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B5630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1C62D1A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ABD2B18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62AF9BC" w14:textId="4C6C9111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39BB55BF" w14:textId="370A1087" w:rsid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__№__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93D073D" w14:textId="145D9A24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49069" w14:textId="77777777" w:rsidR="00192651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</w:p>
    <w:p w14:paraId="12729CA0" w14:textId="77777777" w:rsidR="00192651" w:rsidRDefault="00192651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104671" w14:textId="77777777" w:rsidR="00192651" w:rsidRDefault="00192651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</w:t>
      </w:r>
    </w:p>
    <w:p w14:paraId="65EF0528" w14:textId="0EEFF17F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Белореченский район</w:t>
      </w:r>
    </w:p>
    <w:p w14:paraId="1C04B6A5" w14:textId="1C6114F7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92651" w:rsidRP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сентября 2024 г.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1105</w:t>
      </w:r>
    </w:p>
    <w:p w14:paraId="0FB84351" w14:textId="660F875C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муниципального образования Белореченский муниципальный район Краснодарского края</w:t>
      </w:r>
    </w:p>
    <w:p w14:paraId="3F25B388" w14:textId="280CD3E5" w:rsidR="00B52645" w:rsidRDefault="00DA1E02" w:rsidP="0069535E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от____________№___________</w:t>
      </w:r>
      <w:r w:rsidR="009A10C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F29B5F0" w14:textId="77777777" w:rsidR="0069535E" w:rsidRPr="0069535E" w:rsidRDefault="0069535E" w:rsidP="0069535E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04EFB4" w14:textId="77777777" w:rsidR="00B52645" w:rsidRDefault="00B52645" w:rsidP="00DA494E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90F4E7" w14:textId="6C34A759" w:rsidR="00116D3F" w:rsidRDefault="001B3101" w:rsidP="00DA494E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</w:t>
      </w:r>
    </w:p>
    <w:p w14:paraId="6A523C42" w14:textId="4DCAEAFD" w:rsidR="00116D3F" w:rsidRPr="00C92633" w:rsidRDefault="001B3101" w:rsidP="00C92633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14:paraId="4B515FE8" w14:textId="77777777" w:rsidR="00B52645" w:rsidRDefault="00B52645" w:rsidP="00DA494E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4"/>
          <w:u w:val="single"/>
        </w:rPr>
      </w:pPr>
    </w:p>
    <w:p w14:paraId="6C4D2B43" w14:textId="4E8B2683" w:rsidR="001B3101" w:rsidRPr="00DA494E" w:rsidRDefault="001B3101" w:rsidP="00DA494E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1B3101">
        <w:rPr>
          <w:rFonts w:ascii="Times New Roman" w:hAnsi="Times New Roman" w:cs="Times New Roman"/>
          <w:sz w:val="28"/>
          <w:szCs w:val="24"/>
          <w:u w:val="single"/>
        </w:rPr>
        <w:t>«Переселение граждан</w:t>
      </w:r>
      <w:r w:rsidR="00DA494E">
        <w:rPr>
          <w:rFonts w:ascii="Times New Roman" w:hAnsi="Times New Roman" w:cs="Times New Roman"/>
          <w:sz w:val="28"/>
          <w:szCs w:val="24"/>
          <w:u w:val="single"/>
        </w:rPr>
        <w:t xml:space="preserve"> из аварийного жилищного фонда»</w:t>
      </w:r>
    </w:p>
    <w:p w14:paraId="45778B07" w14:textId="77777777" w:rsidR="00116D3F" w:rsidRDefault="00116D3F" w:rsidP="00DA494E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2A34D4" w14:textId="72D7E92D" w:rsidR="00B52645" w:rsidRDefault="001B3101" w:rsidP="00EE6427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D181A">
        <w:rPr>
          <w:rFonts w:ascii="Times New Roman" w:hAnsi="Times New Roman" w:cs="Times New Roman"/>
          <w:b/>
          <w:sz w:val="20"/>
          <w:szCs w:val="20"/>
        </w:rPr>
        <w:t>1. Паспорт муниципальной программ</w:t>
      </w:r>
      <w:bookmarkStart w:id="0" w:name="P496"/>
      <w:bookmarkEnd w:id="0"/>
      <w:r w:rsidR="00EE6427">
        <w:rPr>
          <w:rFonts w:ascii="Times New Roman" w:hAnsi="Times New Roman" w:cs="Times New Roman"/>
          <w:b/>
          <w:sz w:val="20"/>
          <w:szCs w:val="20"/>
        </w:rPr>
        <w:t>ы</w:t>
      </w:r>
    </w:p>
    <w:p w14:paraId="60196007" w14:textId="77777777" w:rsidR="00047F56" w:rsidRDefault="00047F56" w:rsidP="00EE6427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B5112E1" w14:textId="77777777" w:rsidR="0069535E" w:rsidRPr="00C71841" w:rsidRDefault="0069535E" w:rsidP="00EE6427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63"/>
        <w:gridCol w:w="8079"/>
      </w:tblGrid>
      <w:tr w:rsidR="00F47C7C" w:rsidRPr="00192651" w14:paraId="750BA668" w14:textId="77777777" w:rsidTr="00EE6427">
        <w:trPr>
          <w:trHeight w:val="20"/>
        </w:trPr>
        <w:tc>
          <w:tcPr>
            <w:tcW w:w="6663" w:type="dxa"/>
          </w:tcPr>
          <w:p w14:paraId="6D007BDA" w14:textId="77777777" w:rsidR="00F47C7C" w:rsidRPr="001B310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Координатор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8079" w:type="dxa"/>
          </w:tcPr>
          <w:p w14:paraId="469C4B90" w14:textId="459706E7" w:rsidR="00F47C7C" w:rsidRPr="00192651" w:rsidRDefault="008C341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промышленности, транспорта, строительства и ЖКХ администрации муниципального образования Белореченский 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47C7C" w:rsidRPr="00192651" w14:paraId="20FEE31D" w14:textId="77777777" w:rsidTr="00EE6427">
        <w:trPr>
          <w:trHeight w:val="20"/>
        </w:trPr>
        <w:tc>
          <w:tcPr>
            <w:tcW w:w="6663" w:type="dxa"/>
          </w:tcPr>
          <w:p w14:paraId="5AFBCE7A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079" w:type="dxa"/>
          </w:tcPr>
          <w:p w14:paraId="092D1157" w14:textId="2A1AAC92" w:rsidR="00F47C7C" w:rsidRPr="00192651" w:rsidRDefault="0039279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92651" w14:paraId="5A9E1327" w14:textId="77777777" w:rsidTr="00EE6427">
        <w:trPr>
          <w:trHeight w:val="20"/>
        </w:trPr>
        <w:tc>
          <w:tcPr>
            <w:tcW w:w="6663" w:type="dxa"/>
          </w:tcPr>
          <w:p w14:paraId="6D5BA553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079" w:type="dxa"/>
          </w:tcPr>
          <w:p w14:paraId="6FE26087" w14:textId="243369B3" w:rsidR="00F47C7C" w:rsidRPr="00192651" w:rsidRDefault="00AE60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F47C7C" w:rsidRPr="00192651" w14:paraId="138E8FFA" w14:textId="77777777" w:rsidTr="00EE6427">
        <w:trPr>
          <w:trHeight w:val="20"/>
        </w:trPr>
        <w:tc>
          <w:tcPr>
            <w:tcW w:w="6663" w:type="dxa"/>
          </w:tcPr>
          <w:p w14:paraId="7D519F99" w14:textId="439A450E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8079" w:type="dxa"/>
          </w:tcPr>
          <w:p w14:paraId="3F64A805" w14:textId="1BEC16A6" w:rsidR="00F47C7C" w:rsidRPr="00192651" w:rsidRDefault="00ED617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47C7C" w:rsidRPr="00192651" w14:paraId="395FB407" w14:textId="77777777" w:rsidTr="00EE6427">
        <w:trPr>
          <w:trHeight w:val="20"/>
        </w:trPr>
        <w:tc>
          <w:tcPr>
            <w:tcW w:w="6663" w:type="dxa"/>
          </w:tcPr>
          <w:p w14:paraId="5F361A39" w14:textId="1D873C36" w:rsidR="009D4F0A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  <w:p w14:paraId="597F712C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00A15DC2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2D8A1440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623CC6C8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0EE4F821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574B48B7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4BE8DFD4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7F123A18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63E0D466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3680A53A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00691853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01D6B6F7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681D9C43" w14:textId="3244C356" w:rsidR="00F47C7C" w:rsidRPr="009D4F0A" w:rsidRDefault="009D4F0A" w:rsidP="009D4F0A">
            <w:pPr>
              <w:tabs>
                <w:tab w:val="left" w:pos="1129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  <w:tc>
          <w:tcPr>
            <w:tcW w:w="8079" w:type="dxa"/>
          </w:tcPr>
          <w:p w14:paraId="03B70858" w14:textId="77777777" w:rsidR="004B1AA4" w:rsidRDefault="0039279B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беспечение в муниципальном образовании Белореченский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Краснодарского края 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устойчивого сокращения непригодного для проживания жилищного фонда путем</w:t>
            </w:r>
            <w:r w:rsidR="004B1A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857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D007701" w14:textId="77777777" w:rsidR="004B1AA4" w:rsidRDefault="004B1AA4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переселения граждан из жилых помещений в многоквартирных домах, признанных в установленном порядке</w:t>
            </w:r>
            <w:r w:rsidR="009663EE">
              <w:rPr>
                <w:rFonts w:ascii="Times New Roman" w:hAnsi="Times New Roman" w:cs="Times New Roman"/>
                <w:sz w:val="20"/>
                <w:szCs w:val="20"/>
              </w:rPr>
              <w:t xml:space="preserve"> аварийными и подлежащими сносу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0AA" w:rsidRPr="00192651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1 января 2017 года в связи </w:t>
            </w:r>
            <w:r w:rsidR="00C540AA" w:rsidRPr="00192651">
              <w:rPr>
                <w:rFonts w:ascii="Times New Roman" w:hAnsi="Times New Roman" w:cs="Times New Roman"/>
                <w:sz w:val="20"/>
                <w:szCs w:val="20"/>
              </w:rPr>
              <w:t>с физическим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износом в процессе их </w:t>
            </w:r>
            <w:r w:rsidR="00451827">
              <w:rPr>
                <w:rFonts w:ascii="Times New Roman" w:hAnsi="Times New Roman" w:cs="Times New Roman"/>
                <w:sz w:val="20"/>
                <w:szCs w:val="20"/>
              </w:rPr>
              <w:t>эксплуатации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  <w:p w14:paraId="7BE2E855" w14:textId="55265533" w:rsidR="004B1AA4" w:rsidRPr="002D2BCA" w:rsidRDefault="004B1AA4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переселения граждан</w:t>
            </w:r>
            <w:r w:rsidR="00B12F1F">
              <w:rPr>
                <w:rFonts w:ascii="Times New Roman" w:hAnsi="Times New Roman" w:cs="Times New Roman"/>
                <w:sz w:val="20"/>
                <w:szCs w:val="20"/>
              </w:rPr>
              <w:t xml:space="preserve">, не включенных в список </w:t>
            </w:r>
            <w:r w:rsidR="00B12F1F" w:rsidRPr="00B12F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семей и граждан, жилые помещения которых утрачены в результате чрезвычайн</w:t>
            </w:r>
            <w:r w:rsidR="00EA41F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ых</w:t>
            </w:r>
            <w:r w:rsidR="00B12F1F" w:rsidRPr="00B12F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ситуаци</w:t>
            </w:r>
            <w:r w:rsidR="00EA41F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й</w:t>
            </w:r>
            <w:r w:rsidR="00B12F1F" w:rsidRPr="00B12F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природного и техногенного характера, произошедш</w:t>
            </w:r>
            <w:r w:rsidR="00EA41F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их</w:t>
            </w:r>
            <w:r w:rsidR="00B12F1F" w:rsidRPr="00B12F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на территории муниципального образования Белореченский муниципальный район Краснодарского края, имеющих право на получение меры социальной поддержки на приобретение жилого помещения</w:t>
            </w:r>
            <w:r w:rsidR="00B12F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из жилых помещений в многоквартирных домах, признанных в установленном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аварийными и подлежащими сносу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2BCA">
              <w:rPr>
                <w:rFonts w:ascii="Times New Roman" w:hAnsi="Times New Roman" w:cs="Times New Roman"/>
                <w:sz w:val="20"/>
                <w:szCs w:val="20"/>
              </w:rPr>
              <w:t>в результате чрезвычайных ситуаций, произошедших на территории муниципального образования Белореченский муниципальный район Краснодарского края;</w:t>
            </w:r>
            <w:r w:rsidR="00B12F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D0809D" w14:textId="3EC195F5" w:rsidR="00337365" w:rsidRDefault="00337365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снос</w:t>
            </w:r>
            <w:r w:rsidR="000803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многоквартирных домов, признанных в установленном порядке аварийными до 1 января 2017 г. и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расселенных в этапе 2021-2023гг.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после 1 января 2017 года, а также многоквартирных домов, признанных аварийными в результате чрезвычайных ситуаций</w:t>
            </w:r>
            <w:r w:rsidR="00FF5C9E">
              <w:rPr>
                <w:rFonts w:ascii="Times New Roman" w:hAnsi="Times New Roman" w:cs="Times New Roman"/>
                <w:sz w:val="20"/>
                <w:szCs w:val="20"/>
              </w:rPr>
              <w:t xml:space="preserve"> природного и техногенного характера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произошедших на территории муниципального образования Белореченский муниципальный район Краснодарского края.</w:t>
            </w:r>
          </w:p>
          <w:p w14:paraId="3998E396" w14:textId="628DF711" w:rsidR="00F47C7C" w:rsidRPr="00192651" w:rsidRDefault="0039279B" w:rsidP="008704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D2267A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BB26E9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оздание 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безопасных и благоприятных условий проживания граждан, переселяемых</w:t>
            </w:r>
            <w:r w:rsidR="007A6E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либо </w:t>
            </w:r>
            <w:r w:rsidR="003C64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временно </w:t>
            </w:r>
            <w:r w:rsidR="007A6E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>отселяемых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аварийных многоквартирных домов, путем предоставления благоустроенных жилых помещений</w:t>
            </w:r>
            <w:r w:rsidR="00727BCC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том числе</w:t>
            </w:r>
            <w:r w:rsidR="008704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возможностью отнесения имущества к маневренному жилищному фонду с целью</w:t>
            </w:r>
            <w:r w:rsidR="00727BCC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временного предоставления помещений, предназначенных для данной категории граждан в соответствии с ч. 3.1 ст. 95 Жилищного Кодекса Российской Федерации)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</w:t>
            </w:r>
            <w:r w:rsidR="00BB26E9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выплаты возмещения за изымаемые жилые помещения в аварийных многоквартирных домах</w:t>
            </w:r>
          </w:p>
        </w:tc>
      </w:tr>
      <w:tr w:rsidR="00F47C7C" w:rsidRPr="00192651" w14:paraId="5D402D33" w14:textId="77777777" w:rsidTr="00EE6427">
        <w:trPr>
          <w:trHeight w:val="20"/>
        </w:trPr>
        <w:tc>
          <w:tcPr>
            <w:tcW w:w="6663" w:type="dxa"/>
          </w:tcPr>
          <w:p w14:paraId="278A55C6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Направления (подпрограммы) (при наличии)</w:t>
            </w:r>
          </w:p>
        </w:tc>
        <w:tc>
          <w:tcPr>
            <w:tcW w:w="8079" w:type="dxa"/>
          </w:tcPr>
          <w:p w14:paraId="01094F9F" w14:textId="268D79FE" w:rsidR="00F47C7C" w:rsidRPr="00192651" w:rsidRDefault="0039279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92651" w14:paraId="760E4FB9" w14:textId="77777777" w:rsidTr="00EE6427">
        <w:trPr>
          <w:trHeight w:val="217"/>
        </w:trPr>
        <w:tc>
          <w:tcPr>
            <w:tcW w:w="6663" w:type="dxa"/>
          </w:tcPr>
          <w:p w14:paraId="7A6D84BD" w14:textId="34440506" w:rsidR="00F47C7C" w:rsidRPr="008704DF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период ее реализации, рублей </w:t>
            </w:r>
          </w:p>
        </w:tc>
        <w:tc>
          <w:tcPr>
            <w:tcW w:w="8079" w:type="dxa"/>
            <w:vAlign w:val="center"/>
          </w:tcPr>
          <w:p w14:paraId="5719C0AA" w14:textId="34BFF482" w:rsidR="00730D3A" w:rsidRDefault="00730D3A" w:rsidP="00730D3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3A">
              <w:rPr>
                <w:rFonts w:ascii="Times New Roman" w:hAnsi="Times New Roman" w:cs="Times New Roman"/>
                <w:sz w:val="20"/>
                <w:szCs w:val="20"/>
              </w:rPr>
              <w:t>375 483 935,67*</w:t>
            </w:r>
          </w:p>
          <w:p w14:paraId="28E86242" w14:textId="0E2FB404" w:rsidR="007A25EF" w:rsidRPr="00192651" w:rsidRDefault="007A25EF" w:rsidP="0069535E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(реализация муниципальной программы на 2024-2030 годы предусматривает привлечение </w:t>
            </w:r>
            <w:proofErr w:type="spellStart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 Объем бюджетных ассигнований будет уточняться по мере формирования бюджета муниципального образования Белореченский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 xml:space="preserve"> и получения субсидии из вышестоящих бюджетов в рамках адресной программы Краснодарского края «Переселение граждан из аварийного жилищного фонда на 2025-202</w:t>
            </w:r>
            <w:r w:rsidR="006953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 xml:space="preserve"> годы». 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меет справочный (прогнозный характер)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7C7C" w:rsidRPr="00192651" w14:paraId="60954116" w14:textId="77777777" w:rsidTr="00EE6427">
        <w:trPr>
          <w:trHeight w:val="20"/>
        </w:trPr>
        <w:tc>
          <w:tcPr>
            <w:tcW w:w="6663" w:type="dxa"/>
          </w:tcPr>
          <w:p w14:paraId="1E156392" w14:textId="7D725B21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8079" w:type="dxa"/>
            <w:vAlign w:val="center"/>
          </w:tcPr>
          <w:p w14:paraId="35999927" w14:textId="00173549" w:rsidR="00F47C7C" w:rsidRPr="00192651" w:rsidRDefault="00B2641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F47C7C" w:rsidRPr="00192651" w14:paraId="72AA6E9E" w14:textId="77777777" w:rsidTr="00EE6427">
        <w:trPr>
          <w:trHeight w:val="20"/>
        </w:trPr>
        <w:tc>
          <w:tcPr>
            <w:tcW w:w="6663" w:type="dxa"/>
          </w:tcPr>
          <w:p w14:paraId="58EED39D" w14:textId="5A8390A3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8079" w:type="dxa"/>
          </w:tcPr>
          <w:p w14:paraId="5D391A15" w14:textId="51CA9A67" w:rsidR="00F47C7C" w:rsidRPr="00192651" w:rsidRDefault="009C0D98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рамках национальной цели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="00747982">
              <w:rPr>
                <w:rFonts w:ascii="Times New Roman" w:hAnsi="Times New Roman" w:cs="Times New Roman"/>
                <w:sz w:val="20"/>
                <w:szCs w:val="20"/>
              </w:rPr>
              <w:t>устойчивое сокращение непригодного для проживания жилищного фонда, обеспечение граждан жильем общей площадью не менее 33 кв. метров на человека к 2030 году</w:t>
            </w:r>
          </w:p>
        </w:tc>
      </w:tr>
    </w:tbl>
    <w:p w14:paraId="36A56DE6" w14:textId="77777777" w:rsidR="008C1BE3" w:rsidRDefault="008C1BE3" w:rsidP="00C92633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A12C485" w14:textId="767B6814" w:rsidR="00C71841" w:rsidRDefault="001B3101" w:rsidP="00C92633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t>2. Целевые показатели муниципальной программы</w:t>
      </w:r>
      <w:bookmarkStart w:id="1" w:name="P526"/>
      <w:bookmarkEnd w:id="1"/>
    </w:p>
    <w:p w14:paraId="7754BFAC" w14:textId="77777777" w:rsidR="0064252B" w:rsidRPr="00DA494E" w:rsidRDefault="0064252B" w:rsidP="00C92633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984"/>
        <w:gridCol w:w="1134"/>
        <w:gridCol w:w="710"/>
        <w:gridCol w:w="567"/>
        <w:gridCol w:w="709"/>
        <w:gridCol w:w="567"/>
        <w:gridCol w:w="709"/>
        <w:gridCol w:w="570"/>
        <w:gridCol w:w="564"/>
        <w:gridCol w:w="709"/>
        <w:gridCol w:w="2268"/>
        <w:gridCol w:w="2126"/>
        <w:gridCol w:w="1417"/>
      </w:tblGrid>
      <w:tr w:rsidR="00D05D83" w:rsidRPr="00192651" w14:paraId="6A729DCB" w14:textId="77777777" w:rsidTr="00C71841">
        <w:trPr>
          <w:trHeight w:val="20"/>
        </w:trPr>
        <w:tc>
          <w:tcPr>
            <w:tcW w:w="703" w:type="dxa"/>
            <w:vMerge w:val="restart"/>
            <w:vAlign w:val="center"/>
          </w:tcPr>
          <w:p w14:paraId="66367586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 w14:paraId="52477E6E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BCA1941" w14:textId="5EAD9022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710" w:type="dxa"/>
            <w:vMerge w:val="restart"/>
            <w:vAlign w:val="center"/>
          </w:tcPr>
          <w:p w14:paraId="33379D8B" w14:textId="4FC0A279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395" w:type="dxa"/>
            <w:gridSpan w:val="7"/>
            <w:vAlign w:val="center"/>
          </w:tcPr>
          <w:p w14:paraId="77A3A98C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268" w:type="dxa"/>
            <w:vMerge w:val="restart"/>
            <w:vAlign w:val="center"/>
          </w:tcPr>
          <w:p w14:paraId="405EE1E1" w14:textId="7E10A28A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2126" w:type="dxa"/>
            <w:vMerge w:val="restart"/>
            <w:vAlign w:val="center"/>
          </w:tcPr>
          <w:p w14:paraId="5CAC47B5" w14:textId="6C4A8AA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14:paraId="58A91AB6" w14:textId="3A101380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F0AD1" w:rsidRPr="00192651" w14:paraId="37DF0320" w14:textId="77777777" w:rsidTr="00C71841">
        <w:trPr>
          <w:trHeight w:val="20"/>
        </w:trPr>
        <w:tc>
          <w:tcPr>
            <w:tcW w:w="703" w:type="dxa"/>
            <w:vMerge/>
          </w:tcPr>
          <w:p w14:paraId="4A1C613E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DCB61F6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14:paraId="68FBF704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526470" w14:textId="6ECFC1E4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5404C0A" w14:textId="6E3FE428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14:paraId="23277C76" w14:textId="0E9E740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67" w:type="dxa"/>
            <w:vAlign w:val="center"/>
          </w:tcPr>
          <w:p w14:paraId="0BA3E251" w14:textId="23AB0A57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Align w:val="center"/>
          </w:tcPr>
          <w:p w14:paraId="736CFC80" w14:textId="75167300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7B8D7B5A" w14:textId="3166040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0" w:type="dxa"/>
            <w:vAlign w:val="center"/>
          </w:tcPr>
          <w:p w14:paraId="4708F002" w14:textId="73DA2312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4" w:type="dxa"/>
            <w:vAlign w:val="center"/>
          </w:tcPr>
          <w:p w14:paraId="507E1D48" w14:textId="2A368F78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709" w:type="dxa"/>
            <w:vAlign w:val="center"/>
          </w:tcPr>
          <w:p w14:paraId="3485C14C" w14:textId="4ECEA64F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2268" w:type="dxa"/>
            <w:vMerge/>
          </w:tcPr>
          <w:p w14:paraId="7DC21B8F" w14:textId="4D7249CB" w:rsidR="00DF0AD1" w:rsidRPr="00192651" w:rsidRDefault="00DF0AD1" w:rsidP="001B31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AA8447F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322C4A7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AD1" w:rsidRPr="00192651" w14:paraId="0FCD50DF" w14:textId="77777777" w:rsidTr="00C71841">
        <w:trPr>
          <w:trHeight w:val="20"/>
        </w:trPr>
        <w:tc>
          <w:tcPr>
            <w:tcW w:w="703" w:type="dxa"/>
            <w:vAlign w:val="center"/>
          </w:tcPr>
          <w:p w14:paraId="0187AEE8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4D4DAA4F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78B8319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14:paraId="7E3138AF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41589346" w14:textId="733CB4D8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2972342A" w14:textId="04CE577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2D26FC1" w14:textId="79BF3C23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14:paraId="4BFB12CE" w14:textId="53CAEA2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14:paraId="1D5FE511" w14:textId="648E8084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" w:type="dxa"/>
            <w:vAlign w:val="center"/>
          </w:tcPr>
          <w:p w14:paraId="318A595B" w14:textId="338C7A43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18C89C15" w14:textId="472E43C1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vAlign w:val="center"/>
          </w:tcPr>
          <w:p w14:paraId="7A0D3A94" w14:textId="2EF31A01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center"/>
          </w:tcPr>
          <w:p w14:paraId="688D467C" w14:textId="55032BF3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center"/>
          </w:tcPr>
          <w:p w14:paraId="40F19AD2" w14:textId="1EF50C3A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47C7C" w:rsidRPr="00192651" w14:paraId="66499AB7" w14:textId="77777777" w:rsidTr="00C71841">
        <w:trPr>
          <w:trHeight w:val="20"/>
        </w:trPr>
        <w:tc>
          <w:tcPr>
            <w:tcW w:w="703" w:type="dxa"/>
            <w:vAlign w:val="center"/>
          </w:tcPr>
          <w:p w14:paraId="52A421A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13"/>
            <w:vAlign w:val="center"/>
          </w:tcPr>
          <w:p w14:paraId="7DACB931" w14:textId="05616289" w:rsidR="00F47C7C" w:rsidRPr="00192651" w:rsidRDefault="00F47C7C" w:rsidP="009B08ED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</w:t>
            </w:r>
            <w:r w:rsidR="0017524D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02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B08ED" w:rsidRPr="00192651" w14:paraId="3DA8A2FD" w14:textId="77777777" w:rsidTr="00912CEA">
        <w:trPr>
          <w:trHeight w:val="20"/>
        </w:trPr>
        <w:tc>
          <w:tcPr>
            <w:tcW w:w="703" w:type="dxa"/>
            <w:vAlign w:val="center"/>
          </w:tcPr>
          <w:p w14:paraId="65651342" w14:textId="77777777" w:rsidR="009B08ED" w:rsidRPr="00192651" w:rsidRDefault="009B08ED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034" w:type="dxa"/>
            <w:gridSpan w:val="13"/>
            <w:vAlign w:val="center"/>
          </w:tcPr>
          <w:p w14:paraId="71A0B765" w14:textId="69864D4C" w:rsidR="009B08ED" w:rsidRPr="00192651" w:rsidRDefault="009B08ED" w:rsidP="0064252B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Цель 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обеспечение в муниципальном образовании Белореченский муниципальный район Краснодарского края устойчивого сокращения непригодного для проживания жилищного фонда</w:t>
            </w:r>
            <w:r w:rsidR="0064252B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64252B" w:rsidRPr="0064252B">
              <w:rPr>
                <w:rFonts w:ascii="Times New Roman" w:hAnsi="Times New Roman" w:cs="Times New Roman"/>
                <w:sz w:val="20"/>
                <w:szCs w:val="20"/>
              </w:rPr>
              <w:t>оздание безопасных и благоприятных условий проживания граждан</w:t>
            </w:r>
          </w:p>
        </w:tc>
      </w:tr>
      <w:tr w:rsidR="009B08ED" w:rsidRPr="00192651" w14:paraId="504950A1" w14:textId="77777777" w:rsidTr="00912CEA">
        <w:trPr>
          <w:trHeight w:val="20"/>
        </w:trPr>
        <w:tc>
          <w:tcPr>
            <w:tcW w:w="703" w:type="dxa"/>
            <w:vAlign w:val="center"/>
          </w:tcPr>
          <w:p w14:paraId="788873E2" w14:textId="51195968" w:rsidR="009B08ED" w:rsidRPr="009D1DCB" w:rsidRDefault="009B08ED" w:rsidP="009D1DCB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984" w:type="dxa"/>
            <w:vAlign w:val="center"/>
          </w:tcPr>
          <w:p w14:paraId="12F87A62" w14:textId="2B63971E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 признанных аварийными</w:t>
            </w:r>
          </w:p>
        </w:tc>
        <w:tc>
          <w:tcPr>
            <w:tcW w:w="1134" w:type="dxa"/>
            <w:vAlign w:val="center"/>
          </w:tcPr>
          <w:p w14:paraId="617BB167" w14:textId="2F06CC8E" w:rsidR="009B08ED" w:rsidRPr="007F1001" w:rsidRDefault="009B08ED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vAlign w:val="center"/>
          </w:tcPr>
          <w:p w14:paraId="6151B846" w14:textId="60D908B0" w:rsidR="009B08ED" w:rsidRPr="007F1001" w:rsidRDefault="00EE6427" w:rsidP="00485C2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171738F0" w14:textId="2DC3F593" w:rsidR="009B08ED" w:rsidRPr="007F1001" w:rsidRDefault="00912CEA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14:paraId="70F00B0D" w14:textId="25DA6D9D" w:rsidR="009B08ED" w:rsidRPr="007F1001" w:rsidRDefault="00912CEA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43E4F6F2" w14:textId="39581D2E" w:rsidR="009B08ED" w:rsidRPr="007F1001" w:rsidRDefault="007F1001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41E27A41" w14:textId="6D05B9ED" w:rsidR="009B08ED" w:rsidRPr="007F1001" w:rsidRDefault="007F1001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0" w:type="dxa"/>
            <w:vAlign w:val="center"/>
          </w:tcPr>
          <w:p w14:paraId="2878EF60" w14:textId="2F728CEB" w:rsidR="009B08ED" w:rsidRPr="007F1001" w:rsidRDefault="007F1001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" w:type="dxa"/>
            <w:vAlign w:val="center"/>
          </w:tcPr>
          <w:p w14:paraId="4283EE99" w14:textId="121639F0" w:rsidR="009B08ED" w:rsidRPr="007F1001" w:rsidRDefault="007F1001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5A652A50" w14:textId="245CA3DF" w:rsidR="009B08ED" w:rsidRPr="007F1001" w:rsidRDefault="007F1001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76152AE2" w14:textId="77777777" w:rsidR="009B08ED" w:rsidRPr="007F1001" w:rsidRDefault="009B08ED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251B088E" w14:textId="180293BA" w:rsidR="009B08ED" w:rsidRPr="007F1001" w:rsidRDefault="009B08ED" w:rsidP="00047F56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07.05.2024 № 309 «О национальных целях развития Российской Федерации на период до 2030 года и на перспективу до 2036 года», постановление Губернатора Краснодарского края от 15.09.2025 №570 «Об утверждении адресной программы Краснодарского края «Переселение граждан из аварийного жилищного фонда на 2025-202</w:t>
            </w:r>
            <w:r w:rsidR="00047F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 годы», Федеральный закон от 21 декабря 1994 г.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126" w:type="dxa"/>
            <w:vAlign w:val="center"/>
          </w:tcPr>
          <w:p w14:paraId="1923EB28" w14:textId="77777777" w:rsidR="009B08ED" w:rsidRPr="007F1001" w:rsidRDefault="009B08ED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муниципального образования Белореченский муниципальный район 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417" w:type="dxa"/>
            <w:vAlign w:val="center"/>
          </w:tcPr>
          <w:p w14:paraId="12012085" w14:textId="01390414" w:rsidR="009B08ED" w:rsidRPr="00192651" w:rsidRDefault="009B08ED" w:rsidP="00912CE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CA4" w:rsidRPr="00192651" w14:paraId="3C1B17DD" w14:textId="77777777" w:rsidTr="00C71841">
        <w:trPr>
          <w:trHeight w:val="20"/>
        </w:trPr>
        <w:tc>
          <w:tcPr>
            <w:tcW w:w="703" w:type="dxa"/>
          </w:tcPr>
          <w:p w14:paraId="23C6BBE2" w14:textId="4AE19E72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034" w:type="dxa"/>
            <w:gridSpan w:val="13"/>
          </w:tcPr>
          <w:p w14:paraId="1A229782" w14:textId="77777777" w:rsidR="00113CA4" w:rsidRPr="007F1001" w:rsidRDefault="00113CA4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113CA4" w:rsidRPr="00192651" w14:paraId="5B3DF980" w14:textId="77777777" w:rsidTr="00C71841">
        <w:trPr>
          <w:trHeight w:val="20"/>
        </w:trPr>
        <w:tc>
          <w:tcPr>
            <w:tcW w:w="703" w:type="dxa"/>
            <w:vAlign w:val="center"/>
          </w:tcPr>
          <w:p w14:paraId="766F579E" w14:textId="64F03EE8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4" w:type="dxa"/>
            <w:vAlign w:val="center"/>
          </w:tcPr>
          <w:p w14:paraId="28813C8A" w14:textId="2FDF1044" w:rsidR="00113CA4" w:rsidRPr="007F1001" w:rsidRDefault="008C1BE3" w:rsidP="008C1B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Количество отчетов об оценке недвижимости, определяющих размер возмещения</w:t>
            </w:r>
          </w:p>
        </w:tc>
        <w:tc>
          <w:tcPr>
            <w:tcW w:w="1134" w:type="dxa"/>
            <w:vAlign w:val="center"/>
          </w:tcPr>
          <w:p w14:paraId="00FC4298" w14:textId="5C3A033F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710" w:type="dxa"/>
            <w:vAlign w:val="center"/>
          </w:tcPr>
          <w:p w14:paraId="68936721" w14:textId="096828A2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9E859BE" w14:textId="2B3F3448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0E6C169" w14:textId="6618924E" w:rsidR="00113CA4" w:rsidRPr="007F1001" w:rsidRDefault="00C16C2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4B281492" w14:textId="0159C22F" w:rsidR="00113CA4" w:rsidRPr="007F1001" w:rsidRDefault="002C0E9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vAlign w:val="center"/>
          </w:tcPr>
          <w:p w14:paraId="47B2AAAA" w14:textId="3C387873" w:rsidR="00113CA4" w:rsidRPr="007F1001" w:rsidRDefault="001C3A2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vAlign w:val="center"/>
          </w:tcPr>
          <w:p w14:paraId="585D72AD" w14:textId="5AED1E23" w:rsidR="00113CA4" w:rsidRPr="007F100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307589EB" w14:textId="4DED9C4C" w:rsidR="00113CA4" w:rsidRPr="007F100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EC46F4D" w14:textId="63482688" w:rsidR="00113CA4" w:rsidRPr="007F100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1F80B50B" w14:textId="77777777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2C4A1560" w14:textId="21DFA4CB" w:rsidR="00113CA4" w:rsidRPr="007F100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2030 года и на 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перспективу до 2036 года»</w:t>
            </w:r>
            <w:r w:rsidR="00BA0ED8" w:rsidRPr="007F1001">
              <w:rPr>
                <w:rFonts w:ascii="Times New Roman" w:hAnsi="Times New Roman" w:cs="Times New Roman"/>
                <w:sz w:val="20"/>
                <w:szCs w:val="20"/>
              </w:rPr>
              <w:t>, постановление Губернатора Краснодарского края от 15.09.2025</w:t>
            </w:r>
            <w:r w:rsidR="001B3101"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0ED8"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№570 «Об утверждении адресной программы Краснодарского края «Переселение граждан из аварийного жилищного фонда на </w:t>
            </w:r>
            <w:r w:rsidR="00047F56" w:rsidRPr="007F1001">
              <w:rPr>
                <w:rFonts w:ascii="Times New Roman" w:hAnsi="Times New Roman" w:cs="Times New Roman"/>
                <w:sz w:val="20"/>
                <w:szCs w:val="20"/>
              </w:rPr>
              <w:t>2025-202</w:t>
            </w:r>
            <w:r w:rsidR="00047F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47F56"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 годы», </w:t>
            </w:r>
            <w:r w:rsidR="005D588D" w:rsidRPr="007F1001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21 декабря 1994 г.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126" w:type="dxa"/>
            <w:vAlign w:val="center"/>
          </w:tcPr>
          <w:p w14:paraId="3122C0A5" w14:textId="57DAA07D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417" w:type="dxa"/>
            <w:vAlign w:val="center"/>
          </w:tcPr>
          <w:p w14:paraId="03B53EFC" w14:textId="1CFF751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CA4" w:rsidRPr="00192651" w14:paraId="0820377D" w14:textId="77777777" w:rsidTr="00C71841">
        <w:trPr>
          <w:trHeight w:val="20"/>
        </w:trPr>
        <w:tc>
          <w:tcPr>
            <w:tcW w:w="703" w:type="dxa"/>
            <w:vAlign w:val="center"/>
          </w:tcPr>
          <w:p w14:paraId="739986ED" w14:textId="0A9F6527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4" w:type="dxa"/>
            <w:vAlign w:val="center"/>
          </w:tcPr>
          <w:p w14:paraId="63DA33B9" w14:textId="24D279C9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Отчет о состоянии аварийного жилищного фонда</w:t>
            </w:r>
          </w:p>
        </w:tc>
        <w:tc>
          <w:tcPr>
            <w:tcW w:w="1134" w:type="dxa"/>
            <w:vAlign w:val="center"/>
          </w:tcPr>
          <w:p w14:paraId="44FF2356" w14:textId="381A756D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710" w:type="dxa"/>
            <w:vAlign w:val="center"/>
          </w:tcPr>
          <w:p w14:paraId="0AFB8000" w14:textId="36E7AA88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F37A3"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6D6A26BC" w14:textId="22084390" w:rsidR="00113CA4" w:rsidRPr="007F100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81CAE5F" w14:textId="038BCCBA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A612982" w14:textId="1AE6FB89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357BB840" w14:textId="0053045D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14:paraId="6D728233" w14:textId="7C61FCF4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5CA7E2B8" w14:textId="7754BDFB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254EADB2" w14:textId="1E55162D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1C5E901C" w14:textId="77777777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66584A83" w14:textId="4C88B042" w:rsidR="00113CA4" w:rsidRPr="007F100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  <w:r w:rsidR="00113CA4"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, распоряжение администрации муниципального образования Белореченский муниципальный район </w:t>
            </w:r>
            <w:r w:rsidR="00113CA4"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 от 15.04.2025 «О проведении работы с многоквартирными домами, признанных в установленном порядке аварийными и подлежащими сносу»</w:t>
            </w:r>
          </w:p>
        </w:tc>
        <w:tc>
          <w:tcPr>
            <w:tcW w:w="2126" w:type="dxa"/>
            <w:vAlign w:val="center"/>
          </w:tcPr>
          <w:p w14:paraId="642F6691" w14:textId="78C396EB" w:rsidR="00113CA4" w:rsidRPr="007F100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муниципального образования Белореченский муниципальный район Краснодарского края (Управление архитектуры и градостроительства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417" w:type="dxa"/>
            <w:vAlign w:val="center"/>
          </w:tcPr>
          <w:p w14:paraId="5F9F94E6" w14:textId="1E4E6C7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8ED" w:rsidRPr="00192651" w14:paraId="71EBE401" w14:textId="77777777" w:rsidTr="00C71841">
        <w:trPr>
          <w:trHeight w:val="20"/>
        </w:trPr>
        <w:tc>
          <w:tcPr>
            <w:tcW w:w="703" w:type="dxa"/>
            <w:vAlign w:val="center"/>
          </w:tcPr>
          <w:p w14:paraId="16E556F0" w14:textId="18609873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984" w:type="dxa"/>
            <w:vAlign w:val="center"/>
          </w:tcPr>
          <w:p w14:paraId="7744F506" w14:textId="348CB048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расселенных жилых помещений в многоквартирных домах, признанных в установленном порядке аварийными и подлежащими сносу, путем выкупа, либо предоставления  жилых помещений </w:t>
            </w:r>
          </w:p>
        </w:tc>
        <w:tc>
          <w:tcPr>
            <w:tcW w:w="1134" w:type="dxa"/>
            <w:vAlign w:val="center"/>
          </w:tcPr>
          <w:p w14:paraId="2B78DE18" w14:textId="1F5BA07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0" w:type="dxa"/>
            <w:vAlign w:val="center"/>
          </w:tcPr>
          <w:p w14:paraId="56ECFC62" w14:textId="743C9CE5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  <w:vAlign w:val="center"/>
          </w:tcPr>
          <w:p w14:paraId="5C9B283F" w14:textId="39ABBDAC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763E143" w14:textId="23B1F5D3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DC5A227" w14:textId="7BF6672D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01EA91B5" w14:textId="2E07BCAC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70" w:type="dxa"/>
            <w:vAlign w:val="center"/>
          </w:tcPr>
          <w:p w14:paraId="1EE47092" w14:textId="6196280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3CBF6423" w14:textId="2554FD4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5716E0E" w14:textId="0B23693D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43669DC5" w14:textId="7777777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3B97D2AC" w14:textId="2CC5C78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года», постановление Губернатора Краснодарского края от 15.09.2025 №570 «Об утверждении адресной программы Краснодарского края «Переселение граждан из аварийного жилищного фонда на </w:t>
            </w:r>
            <w:r w:rsidR="00047F56" w:rsidRPr="007F1001">
              <w:rPr>
                <w:rFonts w:ascii="Times New Roman" w:hAnsi="Times New Roman" w:cs="Times New Roman"/>
                <w:sz w:val="20"/>
                <w:szCs w:val="20"/>
              </w:rPr>
              <w:t>2025-202</w:t>
            </w:r>
            <w:r w:rsidR="00047F56">
              <w:rPr>
                <w:rFonts w:ascii="Times New Roman" w:hAnsi="Times New Roman" w:cs="Times New Roman"/>
                <w:sz w:val="20"/>
                <w:szCs w:val="20"/>
              </w:rPr>
              <w:t>9 годы»</w:t>
            </w:r>
          </w:p>
        </w:tc>
        <w:tc>
          <w:tcPr>
            <w:tcW w:w="2126" w:type="dxa"/>
            <w:vAlign w:val="center"/>
          </w:tcPr>
          <w:p w14:paraId="4A79E42E" w14:textId="1A64716A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417" w:type="dxa"/>
            <w:vAlign w:val="center"/>
          </w:tcPr>
          <w:p w14:paraId="41338E6E" w14:textId="4F07A253" w:rsidR="009B08ED" w:rsidRPr="0019265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8ED" w:rsidRPr="00192651" w14:paraId="179835AA" w14:textId="77777777" w:rsidTr="00C71841">
        <w:trPr>
          <w:trHeight w:val="20"/>
        </w:trPr>
        <w:tc>
          <w:tcPr>
            <w:tcW w:w="703" w:type="dxa"/>
            <w:vAlign w:val="center"/>
          </w:tcPr>
          <w:p w14:paraId="242CE4B8" w14:textId="6DAE5356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984" w:type="dxa"/>
            <w:vAlign w:val="center"/>
          </w:tcPr>
          <w:p w14:paraId="694F240F" w14:textId="274431A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многоквартирных домов</w:t>
            </w:r>
          </w:p>
        </w:tc>
        <w:tc>
          <w:tcPr>
            <w:tcW w:w="1134" w:type="dxa"/>
            <w:vAlign w:val="center"/>
          </w:tcPr>
          <w:p w14:paraId="1C273CA7" w14:textId="0AE437C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710" w:type="dxa"/>
            <w:vAlign w:val="center"/>
          </w:tcPr>
          <w:p w14:paraId="284E870B" w14:textId="3E3EA8F6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679F898F" w14:textId="29C72492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6D279C" w14:textId="48D1306F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6C9584C1" w14:textId="0FFF412A" w:rsidR="009B08ED" w:rsidRPr="007F1001" w:rsidRDefault="00830C44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F12CE55" w14:textId="75CC5ADD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14:paraId="4F827436" w14:textId="0369803A" w:rsidR="009B08ED" w:rsidRPr="007F1001" w:rsidRDefault="00830C44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14:paraId="5AB11395" w14:textId="549A27E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6491E68" w14:textId="0740E153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75BB43B2" w14:textId="7777777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4E206F78" w14:textId="425F8899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 07.05.2024 № 309 «О национальных целях развития Российской Федерации на период до 2030 года и на перспективу до 2036 года», постановление Губернатора Краснодарского края от 15.09.2025 №570 «Об утверждении адресной программы Краснодарского края «Переселение граждан из аварийного жилищного фонда на </w:t>
            </w:r>
            <w:r w:rsidR="00047F56" w:rsidRPr="007F1001">
              <w:rPr>
                <w:rFonts w:ascii="Times New Roman" w:hAnsi="Times New Roman" w:cs="Times New Roman"/>
                <w:sz w:val="20"/>
                <w:szCs w:val="20"/>
              </w:rPr>
              <w:t>2025-202</w:t>
            </w:r>
            <w:r w:rsidR="00047F56">
              <w:rPr>
                <w:rFonts w:ascii="Times New Roman" w:hAnsi="Times New Roman" w:cs="Times New Roman"/>
                <w:sz w:val="20"/>
                <w:szCs w:val="20"/>
              </w:rPr>
              <w:t>9 годы»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; Федеральный закон от 21 декабря 1994 г.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126" w:type="dxa"/>
            <w:vAlign w:val="center"/>
          </w:tcPr>
          <w:p w14:paraId="4D6139D1" w14:textId="59F1B593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муниципального образования Белореченский муниципальный район 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417" w:type="dxa"/>
            <w:vAlign w:val="center"/>
          </w:tcPr>
          <w:p w14:paraId="25F3DDFF" w14:textId="37B756B4" w:rsidR="009B08ED" w:rsidRPr="0019265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8ED" w:rsidRPr="00192651" w14:paraId="3B7DDDE9" w14:textId="77777777" w:rsidTr="00C71841">
        <w:trPr>
          <w:trHeight w:val="20"/>
        </w:trPr>
        <w:tc>
          <w:tcPr>
            <w:tcW w:w="703" w:type="dxa"/>
            <w:vAlign w:val="center"/>
          </w:tcPr>
          <w:p w14:paraId="14134F3C" w14:textId="7CB10F02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984" w:type="dxa"/>
            <w:vAlign w:val="center"/>
          </w:tcPr>
          <w:p w14:paraId="43D376A1" w14:textId="7753F79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расселенных жилых помещений в многоквартирных домах, признанных в установленном порядке аварийными и подлежащими сносу, путем временного предоставления жилых помещений </w:t>
            </w:r>
          </w:p>
        </w:tc>
        <w:tc>
          <w:tcPr>
            <w:tcW w:w="1134" w:type="dxa"/>
            <w:vAlign w:val="center"/>
          </w:tcPr>
          <w:p w14:paraId="227AE36B" w14:textId="5294AD5B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710" w:type="dxa"/>
            <w:vAlign w:val="center"/>
          </w:tcPr>
          <w:p w14:paraId="5F734D0C" w14:textId="176F06B8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55FA2A5" w14:textId="21D8B20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0EF7341" w14:textId="6320418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1D2539E4" w14:textId="4A3D75F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82A98ED" w14:textId="6ED515CB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vAlign w:val="center"/>
          </w:tcPr>
          <w:p w14:paraId="55397F4F" w14:textId="456F5B90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19D5D0EB" w14:textId="2D0E900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ABC8B55" w14:textId="4C866D5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28DA34C3" w14:textId="18CC1262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Ст. 32, 86, 89, 95 (ч.3.1) Жилищного Кодекса Российской Федерации;</w:t>
            </w:r>
          </w:p>
          <w:p w14:paraId="6E3A0C0D" w14:textId="2B758AD0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2126" w:type="dxa"/>
            <w:vAlign w:val="center"/>
          </w:tcPr>
          <w:p w14:paraId="43ED3633" w14:textId="5E07297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</w:t>
            </w: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 Краснодарского края)</w:t>
            </w:r>
          </w:p>
        </w:tc>
        <w:tc>
          <w:tcPr>
            <w:tcW w:w="1417" w:type="dxa"/>
            <w:vAlign w:val="center"/>
          </w:tcPr>
          <w:p w14:paraId="7E451685" w14:textId="4CFEC5E5" w:rsidR="009B08ED" w:rsidRPr="001C3A2B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8ED" w:rsidRPr="00192651" w14:paraId="5ADE0E4C" w14:textId="77777777" w:rsidTr="00C71841">
        <w:trPr>
          <w:trHeight w:val="20"/>
        </w:trPr>
        <w:tc>
          <w:tcPr>
            <w:tcW w:w="703" w:type="dxa"/>
            <w:vAlign w:val="center"/>
          </w:tcPr>
          <w:p w14:paraId="304BB314" w14:textId="250A4FC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1984" w:type="dxa"/>
            <w:vAlign w:val="center"/>
          </w:tcPr>
          <w:p w14:paraId="6321DC35" w14:textId="56A096B4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Количество расселенных жилых помещений в многоквартирных домах, признанных в установленном порядке аварийными и подлежащими сносу в результате возникновения чрезвычайных ситуаций природного и техногенного характера, путем выкупа, либо предоставления (в том числе временного предоставления) жилых помещений</w:t>
            </w:r>
          </w:p>
        </w:tc>
        <w:tc>
          <w:tcPr>
            <w:tcW w:w="1134" w:type="dxa"/>
            <w:vAlign w:val="center"/>
          </w:tcPr>
          <w:p w14:paraId="2509C435" w14:textId="5B735966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0" w:type="dxa"/>
            <w:vAlign w:val="center"/>
          </w:tcPr>
          <w:p w14:paraId="02B8EEC3" w14:textId="66DD9F23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BAC6996" w14:textId="7DED1C95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05B628D" w14:textId="7CA6D118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7CE0C1DB" w14:textId="05EDC568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579EF36" w14:textId="3053DA46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vAlign w:val="center"/>
          </w:tcPr>
          <w:p w14:paraId="41DABFD0" w14:textId="444195BC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7FFD5631" w14:textId="60083482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4E08884" w14:textId="0BFAACE0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24E20D64" w14:textId="7DF06843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Ст. 32 Жилищного Кодекса Российской Федерации; 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года»; Федеральный закон от 21 декабря 1994 г.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126" w:type="dxa"/>
            <w:vAlign w:val="center"/>
          </w:tcPr>
          <w:p w14:paraId="0F287C37" w14:textId="5CF45B97" w:rsidR="009B08ED" w:rsidRPr="007F1001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00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417" w:type="dxa"/>
            <w:vAlign w:val="center"/>
          </w:tcPr>
          <w:p w14:paraId="1F31F704" w14:textId="287BD988" w:rsidR="009B08ED" w:rsidRPr="001C3A2B" w:rsidRDefault="009B08ED" w:rsidP="009B08E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BBF2DA" w14:textId="77777777" w:rsidR="009B08ED" w:rsidRDefault="009B08ED" w:rsidP="00DA494E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9B7935" w14:textId="15B2282D" w:rsidR="001B3101" w:rsidRDefault="001B3101" w:rsidP="00DA494E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t>3. Структура муниципальной программы</w:t>
      </w:r>
    </w:p>
    <w:p w14:paraId="3E7C3EEF" w14:textId="77777777" w:rsidR="009B08ED" w:rsidRDefault="009B08ED" w:rsidP="00C92633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9441E52" w14:textId="1CC14B8E" w:rsidR="00C71841" w:rsidRDefault="001B3101" w:rsidP="00C92633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t>3.</w:t>
      </w:r>
      <w:r w:rsidRPr="00192651">
        <w:rPr>
          <w:rFonts w:ascii="Times New Roman" w:hAnsi="Times New Roman" w:cs="Times New Roman"/>
          <w:b/>
          <w:sz w:val="20"/>
          <w:szCs w:val="20"/>
          <w:lang w:val="en-US"/>
        </w:rPr>
        <w:t>1</w:t>
      </w:r>
      <w:r w:rsidRPr="00192651">
        <w:rPr>
          <w:rFonts w:ascii="Times New Roman" w:hAnsi="Times New Roman" w:cs="Times New Roman"/>
          <w:b/>
          <w:sz w:val="20"/>
          <w:szCs w:val="20"/>
        </w:rPr>
        <w:t>. Процессная часть</w:t>
      </w:r>
    </w:p>
    <w:p w14:paraId="395539DE" w14:textId="77777777" w:rsidR="009B08ED" w:rsidRPr="00DA494E" w:rsidRDefault="009B08ED" w:rsidP="00C92633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3"/>
        <w:gridCol w:w="1134"/>
        <w:gridCol w:w="851"/>
        <w:gridCol w:w="426"/>
        <w:gridCol w:w="850"/>
        <w:gridCol w:w="850"/>
        <w:gridCol w:w="425"/>
        <w:gridCol w:w="1701"/>
        <w:gridCol w:w="993"/>
        <w:gridCol w:w="1134"/>
        <w:gridCol w:w="2126"/>
        <w:gridCol w:w="1377"/>
      </w:tblGrid>
      <w:tr w:rsidR="008C1BE3" w:rsidRPr="00192651" w14:paraId="149C01D3" w14:textId="77777777" w:rsidTr="008C1BE3">
        <w:trPr>
          <w:trHeight w:val="20"/>
        </w:trPr>
        <w:tc>
          <w:tcPr>
            <w:tcW w:w="567" w:type="dxa"/>
            <w:vMerge w:val="restart"/>
            <w:vAlign w:val="center"/>
          </w:tcPr>
          <w:p w14:paraId="2E909E60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63" w:type="dxa"/>
            <w:vMerge w:val="restart"/>
            <w:vAlign w:val="center"/>
          </w:tcPr>
          <w:p w14:paraId="7D18A2B6" w14:textId="42F42769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14:paraId="35271827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402" w:type="dxa"/>
            <w:gridSpan w:val="5"/>
            <w:vAlign w:val="center"/>
          </w:tcPr>
          <w:p w14:paraId="37D669B5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701" w:type="dxa"/>
            <w:vMerge w:val="restart"/>
            <w:vAlign w:val="center"/>
          </w:tcPr>
          <w:p w14:paraId="37A220EB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3" w:type="dxa"/>
            <w:vMerge w:val="restart"/>
            <w:vAlign w:val="center"/>
          </w:tcPr>
          <w:p w14:paraId="61D59AE1" w14:textId="0AB2679A" w:rsidR="008C1BE3" w:rsidRPr="00192651" w:rsidRDefault="008C1BE3" w:rsidP="008C1BE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5AA39CD4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2126" w:type="dxa"/>
            <w:vMerge w:val="restart"/>
            <w:vAlign w:val="center"/>
          </w:tcPr>
          <w:p w14:paraId="51C44ADB" w14:textId="2B98CD80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377" w:type="dxa"/>
            <w:vMerge w:val="restart"/>
            <w:vAlign w:val="center"/>
          </w:tcPr>
          <w:p w14:paraId="7278853A" w14:textId="20105FA0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целей муниципальной программы</w:t>
            </w:r>
          </w:p>
        </w:tc>
      </w:tr>
      <w:tr w:rsidR="008C1BE3" w:rsidRPr="00192651" w14:paraId="40BC0190" w14:textId="77777777" w:rsidTr="001406D5">
        <w:trPr>
          <w:trHeight w:val="755"/>
        </w:trPr>
        <w:tc>
          <w:tcPr>
            <w:tcW w:w="567" w:type="dxa"/>
            <w:vMerge/>
          </w:tcPr>
          <w:p w14:paraId="3FFEC9F4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C96685D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2E7FA5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FE397D7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1" w:type="dxa"/>
            <w:gridSpan w:val="4"/>
            <w:vAlign w:val="center"/>
          </w:tcPr>
          <w:p w14:paraId="2944BDBE" w14:textId="1CD4DF6E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14:paraId="4D2FE310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126A9C4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4B8C96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45D1BCE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030061FE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1BE3" w:rsidRPr="00192651" w14:paraId="7BC06D4C" w14:textId="77777777" w:rsidTr="008C1BE3">
        <w:trPr>
          <w:trHeight w:val="20"/>
        </w:trPr>
        <w:tc>
          <w:tcPr>
            <w:tcW w:w="567" w:type="dxa"/>
            <w:vMerge/>
          </w:tcPr>
          <w:p w14:paraId="0794DA06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747CBA32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FFFBD5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A6D1B55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6BE5695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vAlign w:val="center"/>
          </w:tcPr>
          <w:p w14:paraId="5F0C6FA3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850" w:type="dxa"/>
            <w:vAlign w:val="center"/>
          </w:tcPr>
          <w:p w14:paraId="7B23B46D" w14:textId="77777777" w:rsidR="008C1BE3" w:rsidRPr="00192651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425" w:type="dxa"/>
            <w:vAlign w:val="center"/>
          </w:tcPr>
          <w:p w14:paraId="23CDAF3D" w14:textId="77777777" w:rsidR="008C1BE3" w:rsidRPr="00192651" w:rsidRDefault="008C1BE3" w:rsidP="00A81A74">
            <w:pPr>
              <w:pStyle w:val="ConsPlusNormal"/>
              <w:suppressAutoHyphens/>
              <w:ind w:left="-58"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701" w:type="dxa"/>
            <w:vMerge/>
          </w:tcPr>
          <w:p w14:paraId="24C87188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8B834FD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DD5ABCC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92C7B70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1A8858B9" w14:textId="77777777" w:rsidR="008C1BE3" w:rsidRPr="00192651" w:rsidRDefault="008C1BE3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192651" w14:paraId="6F0C2994" w14:textId="77777777" w:rsidTr="008C1BE3">
        <w:trPr>
          <w:trHeight w:val="20"/>
        </w:trPr>
        <w:tc>
          <w:tcPr>
            <w:tcW w:w="567" w:type="dxa"/>
          </w:tcPr>
          <w:p w14:paraId="202DF060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63" w:type="dxa"/>
          </w:tcPr>
          <w:p w14:paraId="1D6B5EC8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B1FD23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4ED013E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14:paraId="1F980D76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27493678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3EBB61D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14:paraId="35A4B96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0B68EDB9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5374951E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483DEBC1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77" w:type="dxa"/>
          </w:tcPr>
          <w:p w14:paraId="0A8A19C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192651" w14:paraId="716FE627" w14:textId="77777777" w:rsidTr="00F00630">
        <w:trPr>
          <w:trHeight w:val="20"/>
        </w:trPr>
        <w:tc>
          <w:tcPr>
            <w:tcW w:w="14697" w:type="dxa"/>
            <w:gridSpan w:val="13"/>
          </w:tcPr>
          <w:p w14:paraId="40A412BE" w14:textId="53388667" w:rsidR="00F47C7C" w:rsidRPr="00192651" w:rsidRDefault="00F47C7C" w:rsidP="008C1B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1BE3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инансово</w:t>
            </w:r>
            <w:r w:rsidR="008C1BE3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организационно</w:t>
            </w:r>
            <w:r w:rsidR="008C1BE3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</w:t>
            </w:r>
            <w:r w:rsidR="008C1B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 мероприятий по</w:t>
            </w:r>
            <w:r w:rsidR="008C1B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расселению граждан и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ликвида</w:t>
            </w:r>
            <w:r w:rsidR="007A25EF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ции аварийного жилищного фонда</w:t>
            </w:r>
          </w:p>
        </w:tc>
      </w:tr>
      <w:tr w:rsidR="00F47C7C" w:rsidRPr="00192651" w14:paraId="710CCCE0" w14:textId="77777777" w:rsidTr="008C1BE3">
        <w:trPr>
          <w:trHeight w:val="173"/>
        </w:trPr>
        <w:tc>
          <w:tcPr>
            <w:tcW w:w="567" w:type="dxa"/>
            <w:vMerge w:val="restart"/>
            <w:vAlign w:val="center"/>
          </w:tcPr>
          <w:p w14:paraId="6CDD4BE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30" w:type="dxa"/>
            <w:gridSpan w:val="12"/>
          </w:tcPr>
          <w:p w14:paraId="00B669FD" w14:textId="1DF69A47" w:rsidR="00F47C7C" w:rsidRPr="009715A1" w:rsidRDefault="00F47C7C" w:rsidP="00DF2CA4">
            <w:pPr>
              <w:suppressAutoHyphens/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  <w:r w:rsidR="009B08ED">
              <w:rPr>
                <w:rFonts w:ascii="Times New Roman" w:hAnsi="Times New Roman" w:cs="Times New Roman"/>
                <w:sz w:val="20"/>
                <w:szCs w:val="20"/>
              </w:rPr>
              <w:t xml:space="preserve"> - Р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асселение </w:t>
            </w:r>
            <w:r w:rsidR="008C1BE3" w:rsidRPr="008C1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 и ликвидации аварийного жилищного фонда</w:t>
            </w:r>
          </w:p>
        </w:tc>
      </w:tr>
      <w:tr w:rsidR="00F47C7C" w:rsidRPr="00192651" w14:paraId="2E59E802" w14:textId="77777777" w:rsidTr="0064252B">
        <w:trPr>
          <w:trHeight w:val="412"/>
        </w:trPr>
        <w:tc>
          <w:tcPr>
            <w:tcW w:w="567" w:type="dxa"/>
            <w:vMerge/>
          </w:tcPr>
          <w:p w14:paraId="131C8F89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0" w:type="dxa"/>
            <w:gridSpan w:val="12"/>
          </w:tcPr>
          <w:p w14:paraId="49BB37D6" w14:textId="04530609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муниципального образования Белореченский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промышленности, транспорта, строительства и ЖКХ администрации 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 муниципальный район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741E2" w:rsidRPr="00192651" w14:paraId="3B1A0508" w14:textId="77777777" w:rsidTr="008C1BE3">
        <w:trPr>
          <w:trHeight w:val="20"/>
        </w:trPr>
        <w:tc>
          <w:tcPr>
            <w:tcW w:w="567" w:type="dxa"/>
            <w:vMerge w:val="restart"/>
            <w:vAlign w:val="center"/>
          </w:tcPr>
          <w:p w14:paraId="5B8D21CC" w14:textId="5A2F6641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63" w:type="dxa"/>
            <w:vMerge w:val="restart"/>
            <w:vAlign w:val="center"/>
          </w:tcPr>
          <w:p w14:paraId="505681D3" w14:textId="12B244E9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Определение размера возмещения за изымаемые земельные участки под аварийными многоквартирными домами и расположенные на них объекты недвижимого имущества путем заключения соглашения с оценочной организацией и проведения оценки недвижимости</w:t>
            </w:r>
          </w:p>
        </w:tc>
        <w:tc>
          <w:tcPr>
            <w:tcW w:w="1134" w:type="dxa"/>
            <w:vAlign w:val="center"/>
          </w:tcPr>
          <w:p w14:paraId="21BF5904" w14:textId="341D619A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14:paraId="44C6AE5E" w14:textId="399C3409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151C23AB" w14:textId="13B973D3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3911097" w14:textId="7E9CD233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F3656E9" w14:textId="33D1A9AD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2B0EB69" w14:textId="2AC2707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5843C88D" w14:textId="32AF1046" w:rsidR="00A7323E" w:rsidRPr="00EE6427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741E2"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отчетов об оценке недвижимости, определяющих размер возмещения</w:t>
            </w:r>
          </w:p>
        </w:tc>
        <w:tc>
          <w:tcPr>
            <w:tcW w:w="993" w:type="dxa"/>
            <w:vMerge w:val="restart"/>
            <w:vAlign w:val="center"/>
          </w:tcPr>
          <w:p w14:paraId="6305113A" w14:textId="20BD768B" w:rsidR="00A7323E" w:rsidRPr="00EE6427" w:rsidRDefault="00A7323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  <w:p w14:paraId="3B71A5E9" w14:textId="43C4609D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F6C093" w14:textId="6794E953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42469494" w14:textId="291B8FE2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</w:t>
            </w:r>
            <w:r w:rsidR="002712DB" w:rsidRPr="00EE6427">
              <w:rPr>
                <w:rFonts w:ascii="Times New Roman" w:hAnsi="Times New Roman" w:cs="Times New Roman"/>
                <w:sz w:val="20"/>
                <w:szCs w:val="20"/>
              </w:rPr>
              <w:t>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28BECF0E" w14:textId="2DA11F6E" w:rsidR="00E741E2" w:rsidRPr="00EE6427" w:rsidRDefault="008C1BE3" w:rsidP="002C0E9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E741E2" w:rsidRPr="00192651" w14:paraId="24759646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74A6DD82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408CB8AA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953616" w14:textId="1A9BFCC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0448CC27" w14:textId="1E81B771" w:rsidR="00E741E2" w:rsidRPr="00EE642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1 090 500,0</w:t>
            </w:r>
          </w:p>
        </w:tc>
        <w:tc>
          <w:tcPr>
            <w:tcW w:w="426" w:type="dxa"/>
            <w:vAlign w:val="center"/>
          </w:tcPr>
          <w:p w14:paraId="77CCA5D8" w14:textId="5E928629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10339B9" w14:textId="0767E7B4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3CA1132" w14:textId="5AA63A09" w:rsidR="00E741E2" w:rsidRPr="00EE6427" w:rsidRDefault="00B62C97" w:rsidP="001B3101">
            <w:pPr>
              <w:pStyle w:val="ConsPlusNormal"/>
              <w:suppressAutoHyphens/>
              <w:ind w:left="-69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1 090 500,0</w:t>
            </w:r>
          </w:p>
        </w:tc>
        <w:tc>
          <w:tcPr>
            <w:tcW w:w="425" w:type="dxa"/>
            <w:vAlign w:val="center"/>
          </w:tcPr>
          <w:p w14:paraId="2A02A4B3" w14:textId="408F821F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2753DDF" w14:textId="500302B3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6D35B7F" w14:textId="614F205A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69D58E" w14:textId="17ACB319" w:rsidR="00E741E2" w:rsidRPr="00EE6427" w:rsidRDefault="003D266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  <w:vMerge/>
            <w:vAlign w:val="center"/>
          </w:tcPr>
          <w:p w14:paraId="183267D4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C4753B8" w14:textId="7BEA050D" w:rsidR="00E741E2" w:rsidRPr="00EE6427" w:rsidRDefault="00E741E2" w:rsidP="001B31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41E2" w:rsidRPr="00192651" w14:paraId="73C8E81C" w14:textId="77777777" w:rsidTr="008C1BE3">
        <w:trPr>
          <w:trHeight w:val="20"/>
        </w:trPr>
        <w:tc>
          <w:tcPr>
            <w:tcW w:w="567" w:type="dxa"/>
            <w:vMerge/>
          </w:tcPr>
          <w:p w14:paraId="703FDF8A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5D6FB6F4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CA985E" w14:textId="693B99C9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261F74C6" w14:textId="77777777" w:rsidR="00A81A74" w:rsidRPr="00EE6427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250 </w:t>
            </w:r>
          </w:p>
          <w:p w14:paraId="74440CEF" w14:textId="2A62A9F9" w:rsidR="00E741E2" w:rsidRPr="00EE6427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426" w:type="dxa"/>
            <w:vAlign w:val="center"/>
          </w:tcPr>
          <w:p w14:paraId="71B13544" w14:textId="02F310A6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6556911" w14:textId="41D26C2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336774F" w14:textId="77777777" w:rsidR="00A81A74" w:rsidRPr="00EE6427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250 </w:t>
            </w:r>
          </w:p>
          <w:p w14:paraId="05AC724B" w14:textId="2F92F10E" w:rsidR="00E741E2" w:rsidRPr="00EE6427" w:rsidRDefault="00DB0F5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425" w:type="dxa"/>
            <w:vAlign w:val="center"/>
          </w:tcPr>
          <w:p w14:paraId="43A954CD" w14:textId="4314DF10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2272718" w14:textId="05B7198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313AFC4" w14:textId="304FE3A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4AC931" w14:textId="475E8183" w:rsidR="00E741E2" w:rsidRPr="00EE6427" w:rsidRDefault="002C0E9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126" w:type="dxa"/>
            <w:vMerge/>
            <w:vAlign w:val="center"/>
          </w:tcPr>
          <w:p w14:paraId="01155896" w14:textId="1D3AEC7E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AF428AB" w14:textId="5A6A46A4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5C4BD60E" w14:textId="77777777" w:rsidTr="008C1BE3">
        <w:trPr>
          <w:trHeight w:val="20"/>
        </w:trPr>
        <w:tc>
          <w:tcPr>
            <w:tcW w:w="567" w:type="dxa"/>
            <w:vMerge/>
          </w:tcPr>
          <w:p w14:paraId="7F460E19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3D97C58D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D0482B" w14:textId="2CD1205A" w:rsidR="00E741E2" w:rsidRPr="00EE6427" w:rsidRDefault="00E741E2" w:rsidP="001B31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vAlign w:val="center"/>
          </w:tcPr>
          <w:p w14:paraId="5E84DC50" w14:textId="54D78071" w:rsidR="00E741E2" w:rsidRPr="00EE6427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0464C127" w14:textId="49088234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EDC75CC" w14:textId="0398D874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8FF4AFC" w14:textId="5B27619D" w:rsidR="00E741E2" w:rsidRPr="00EE642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B5A6FCB" w14:textId="39C35366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47347F1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59BF100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7937A2" w14:textId="214BD794" w:rsidR="00E741E2" w:rsidRPr="00EE642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27582941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C336F90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5EB5FDE1" w14:textId="77777777" w:rsidTr="008C1BE3">
        <w:trPr>
          <w:trHeight w:val="20"/>
        </w:trPr>
        <w:tc>
          <w:tcPr>
            <w:tcW w:w="567" w:type="dxa"/>
            <w:vMerge/>
          </w:tcPr>
          <w:p w14:paraId="176D1A6E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4F9BB105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E2FC76" w14:textId="02B52824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78FC0711" w14:textId="41129D1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7A80CF6" w14:textId="4953073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50627E4" w14:textId="6F910EA1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835064E" w14:textId="0BF96F81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53FCC2F" w14:textId="79DCC35E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B88E57C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DD8D203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FDA29F" w14:textId="0603EA03" w:rsidR="00E741E2" w:rsidRPr="00EE6427" w:rsidRDefault="004155A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A5465F5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2D84AB0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25A30951" w14:textId="77777777" w:rsidTr="008C1BE3">
        <w:trPr>
          <w:trHeight w:val="20"/>
        </w:trPr>
        <w:tc>
          <w:tcPr>
            <w:tcW w:w="567" w:type="dxa"/>
            <w:vMerge/>
          </w:tcPr>
          <w:p w14:paraId="24BE1433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B19ACF0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0C46CF" w14:textId="5FE42F8C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590541F3" w14:textId="6AD6A675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9BFDD72" w14:textId="52800470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09F33E9" w14:textId="680350C8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6972EC9" w14:textId="16D0DAD4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0EAB740" w14:textId="72865880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784F11C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222975E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159C9C" w14:textId="7D883392" w:rsidR="00E741E2" w:rsidRPr="00EE6427" w:rsidRDefault="004155A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C25CDA3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14EC331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120E5B77" w14:textId="77777777" w:rsidTr="008C1BE3">
        <w:trPr>
          <w:trHeight w:val="20"/>
        </w:trPr>
        <w:tc>
          <w:tcPr>
            <w:tcW w:w="567" w:type="dxa"/>
            <w:vMerge/>
          </w:tcPr>
          <w:p w14:paraId="158A5964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77941463" w14:textId="77777777" w:rsidR="00E741E2" w:rsidRPr="00EE6427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DF099D" w14:textId="0BCBA869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35807206" w14:textId="670F3F98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1BA32D8B" w14:textId="26C91C2A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E16ED69" w14:textId="2169CE20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09EACA9" w14:textId="62091686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252AF3A" w14:textId="1D88C8AF" w:rsidR="00E741E2" w:rsidRPr="00EE6427" w:rsidRDefault="00251CD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9192A1F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6571D03C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4E79FE" w14:textId="3498D8A1" w:rsidR="00E741E2" w:rsidRPr="00EE642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FAAEA35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AE79A12" w14:textId="77777777" w:rsidR="00E741E2" w:rsidRPr="00EE6427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35932C3B" w14:textId="77777777" w:rsidTr="005F7F33">
        <w:trPr>
          <w:trHeight w:val="71"/>
        </w:trPr>
        <w:tc>
          <w:tcPr>
            <w:tcW w:w="567" w:type="dxa"/>
            <w:vMerge w:val="restart"/>
            <w:vAlign w:val="center"/>
          </w:tcPr>
          <w:p w14:paraId="04B4306D" w14:textId="79E40D1C" w:rsidR="00DA494E" w:rsidRPr="00EE6427" w:rsidRDefault="00EE6427" w:rsidP="00EE642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48D85872" w14:textId="27E02DC3" w:rsidR="009D4F0A" w:rsidRDefault="009D4F0A" w:rsidP="00DA494E">
            <w:pPr>
              <w:rPr>
                <w:lang w:eastAsia="ru-RU"/>
              </w:rPr>
            </w:pPr>
          </w:p>
          <w:p w14:paraId="69E0B740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5AB5A6F0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69D79762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5E486190" w14:textId="05D224BA" w:rsidR="00F75AC7" w:rsidRPr="009D4F0A" w:rsidRDefault="00F75AC7" w:rsidP="009D4F0A">
            <w:pPr>
              <w:rPr>
                <w:lang w:eastAsia="ru-RU"/>
              </w:rPr>
            </w:pPr>
          </w:p>
        </w:tc>
        <w:tc>
          <w:tcPr>
            <w:tcW w:w="2263" w:type="dxa"/>
            <w:vMerge w:val="restart"/>
            <w:vAlign w:val="center"/>
          </w:tcPr>
          <w:p w14:paraId="43609E6D" w14:textId="4A958559" w:rsidR="00F75AC7" w:rsidRPr="005F7F33" w:rsidRDefault="00B32F46" w:rsidP="005F7F33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Заключение соглашений об и</w:t>
            </w:r>
            <w:r w:rsidR="00F75AC7" w:rsidRPr="00EE6427">
              <w:rPr>
                <w:rFonts w:ascii="Times New Roman" w:hAnsi="Times New Roman" w:cs="Times New Roman"/>
                <w:sz w:val="20"/>
                <w:szCs w:val="20"/>
              </w:rPr>
              <w:t>зъяти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75AC7"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недвижимого имущества для муниципальных нужд</w:t>
            </w:r>
          </w:p>
        </w:tc>
        <w:tc>
          <w:tcPr>
            <w:tcW w:w="1134" w:type="dxa"/>
            <w:vAlign w:val="center"/>
          </w:tcPr>
          <w:p w14:paraId="2D17C29F" w14:textId="0D9FFC02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14:paraId="039227C1" w14:textId="51B5D8F5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190BD05C" w14:textId="0693466B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5452A91" w14:textId="32A3013C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97EF203" w14:textId="481D5301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6174851" w14:textId="1A179B6F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163DFC35" w14:textId="47D2398A" w:rsidR="00F75AC7" w:rsidRPr="00EE6427" w:rsidRDefault="008715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расселенных </w:t>
            </w:r>
            <w:r w:rsidR="00747982" w:rsidRPr="00EE6427">
              <w:rPr>
                <w:rFonts w:ascii="Times New Roman" w:hAnsi="Times New Roman" w:cs="Times New Roman"/>
                <w:sz w:val="20"/>
                <w:szCs w:val="20"/>
              </w:rPr>
              <w:t>жилых помещений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в многоквартирных домах, 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признанных в установленном порядке аварийными и подлежащими сносу, путем выкупа,</w:t>
            </w:r>
            <w:r w:rsidR="00B32F46"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либо предоставлени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я (в том числе временного предоставления) жилых помещений</w:t>
            </w:r>
            <w:r w:rsidR="00B32F46"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013A3E" w14:textId="03952DB0" w:rsidR="00F75AC7" w:rsidRPr="00EE6427" w:rsidRDefault="008715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14:paraId="4124572E" w14:textId="30F710A8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2A3166D0" w14:textId="65B08AEC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муниципальный район Краснодарского края 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49E64CD2" w14:textId="77777777" w:rsidR="00F75AC7" w:rsidRPr="00EE6427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B62C97" w:rsidRPr="00EE64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4421101" w14:textId="2BEA4087" w:rsidR="00B62C97" w:rsidRPr="00EE6427" w:rsidRDefault="00B62C97" w:rsidP="001B3101">
            <w:pPr>
              <w:pStyle w:val="ConsPlusNormal"/>
              <w:suppressAutoHyphens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F75AC7" w:rsidRPr="00192651" w14:paraId="369DE50C" w14:textId="77777777" w:rsidTr="008C1BE3">
        <w:trPr>
          <w:trHeight w:val="484"/>
        </w:trPr>
        <w:tc>
          <w:tcPr>
            <w:tcW w:w="567" w:type="dxa"/>
            <w:vMerge/>
            <w:vAlign w:val="center"/>
          </w:tcPr>
          <w:p w14:paraId="2CD6617E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3766E056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B91A9D" w14:textId="4CABDA59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423F0B00" w14:textId="77777777" w:rsidR="00B62C97" w:rsidRPr="00EE6427" w:rsidRDefault="00B62C97" w:rsidP="00A81A74">
            <w:pPr>
              <w:pStyle w:val="ConsPlusNormal"/>
              <w:suppressAutoHyphens/>
              <w:ind w:left="-63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26 725 </w:t>
            </w:r>
          </w:p>
          <w:p w14:paraId="583EA491" w14:textId="033525D0" w:rsidR="00F75AC7" w:rsidRPr="00EE642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426" w:type="dxa"/>
            <w:vAlign w:val="center"/>
          </w:tcPr>
          <w:p w14:paraId="763C3CF8" w14:textId="39878133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FFBE9C8" w14:textId="1848A4E4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0AF69E6" w14:textId="38C6E2BD" w:rsidR="00B62C97" w:rsidRPr="00EE642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26 725</w:t>
            </w:r>
          </w:p>
          <w:p w14:paraId="7E4488E0" w14:textId="7E946779" w:rsidR="00F75AC7" w:rsidRPr="00EE642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425" w:type="dxa"/>
            <w:vAlign w:val="center"/>
          </w:tcPr>
          <w:p w14:paraId="2643F6E2" w14:textId="2D42342F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862F92C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7FDC1E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03DE15" w14:textId="60552BA1" w:rsidR="00F75AC7" w:rsidRPr="00EE6427" w:rsidRDefault="002602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86BA372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46A21C2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28B75EB3" w14:textId="77777777" w:rsidTr="009B08ED">
        <w:trPr>
          <w:trHeight w:val="356"/>
        </w:trPr>
        <w:tc>
          <w:tcPr>
            <w:tcW w:w="567" w:type="dxa"/>
            <w:vMerge/>
            <w:vAlign w:val="center"/>
          </w:tcPr>
          <w:p w14:paraId="74A50CCC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AE8DAE7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22C63B" w14:textId="067F4518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7277A912" w14:textId="77777777" w:rsidR="005800B8" w:rsidRDefault="005800B8" w:rsidP="00A81A74">
            <w:pPr>
              <w:pStyle w:val="ConsPlusNormal"/>
              <w:suppressAutoHyphens/>
              <w:ind w:left="-63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10 532 </w:t>
            </w:r>
          </w:p>
          <w:p w14:paraId="1B1B9815" w14:textId="5B5F4F72" w:rsidR="00F75AC7" w:rsidRPr="00EE6427" w:rsidRDefault="005800B8" w:rsidP="00A81A74">
            <w:pPr>
              <w:pStyle w:val="ConsPlusNormal"/>
              <w:suppressAutoHyphens/>
              <w:ind w:left="-63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426" w:type="dxa"/>
            <w:vAlign w:val="center"/>
          </w:tcPr>
          <w:p w14:paraId="0CA61E85" w14:textId="14F7C469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BED9354" w14:textId="0036A6FF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8E940EB" w14:textId="77777777" w:rsidR="005800B8" w:rsidRDefault="005800B8" w:rsidP="005800B8">
            <w:pPr>
              <w:pStyle w:val="ConsPlusNormal"/>
              <w:suppressAutoHyphens/>
              <w:ind w:left="-63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10 532 </w:t>
            </w:r>
          </w:p>
          <w:p w14:paraId="4439F480" w14:textId="176C3005" w:rsidR="00F75AC7" w:rsidRPr="00EE6427" w:rsidRDefault="005800B8" w:rsidP="005800B8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425" w:type="dxa"/>
            <w:vAlign w:val="center"/>
          </w:tcPr>
          <w:p w14:paraId="7E65BD6B" w14:textId="79361782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020B9CB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2846768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7FBF45" w14:textId="59D12FF4" w:rsidR="00F75AC7" w:rsidRPr="00EE6427" w:rsidRDefault="001753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vMerge/>
            <w:vAlign w:val="center"/>
          </w:tcPr>
          <w:p w14:paraId="5BD9A6A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7DA9C9F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6C4BC64C" w14:textId="77777777" w:rsidTr="009B08ED">
        <w:trPr>
          <w:trHeight w:val="380"/>
        </w:trPr>
        <w:tc>
          <w:tcPr>
            <w:tcW w:w="567" w:type="dxa"/>
            <w:vMerge/>
            <w:vAlign w:val="center"/>
          </w:tcPr>
          <w:p w14:paraId="743C2BC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4367C44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EE111E2" w14:textId="0DE59CEB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1B77F940" w14:textId="11A5AE7C" w:rsidR="00F75AC7" w:rsidRPr="00EE6427" w:rsidRDefault="007F6967" w:rsidP="007F696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304 521 148,76*</w:t>
            </w:r>
          </w:p>
        </w:tc>
        <w:tc>
          <w:tcPr>
            <w:tcW w:w="426" w:type="dxa"/>
            <w:vAlign w:val="center"/>
          </w:tcPr>
          <w:p w14:paraId="64A1C053" w14:textId="7993120E" w:rsidR="00F75AC7" w:rsidRPr="00EE6427" w:rsidRDefault="0088133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D6B5849" w14:textId="353B179C" w:rsidR="00A81A74" w:rsidRPr="00EE6427" w:rsidRDefault="00A81A74" w:rsidP="00A81A74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287 284 </w:t>
            </w:r>
          </w:p>
          <w:p w14:paraId="2C5C1336" w14:textId="7104F9B6" w:rsidR="00F75AC7" w:rsidRPr="00EE6427" w:rsidRDefault="00A81A74" w:rsidP="00A81A74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102, </w:t>
            </w:r>
            <w:r w:rsidR="007F6967" w:rsidRPr="00EE6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50" w:type="dxa"/>
            <w:vAlign w:val="center"/>
          </w:tcPr>
          <w:p w14:paraId="31A546A3" w14:textId="77777777" w:rsidR="00D333F0" w:rsidRPr="00EE6427" w:rsidRDefault="007F69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D333F0" w:rsidRPr="00EE64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237 </w:t>
            </w:r>
          </w:p>
          <w:p w14:paraId="0B264420" w14:textId="3B2C682C" w:rsidR="007F6967" w:rsidRPr="00EE6427" w:rsidRDefault="007F69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046,</w:t>
            </w:r>
          </w:p>
          <w:p w14:paraId="6359B709" w14:textId="2D780BD7" w:rsidR="00F75AC7" w:rsidRPr="00EE6427" w:rsidRDefault="007F69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156*</w:t>
            </w:r>
          </w:p>
        </w:tc>
        <w:tc>
          <w:tcPr>
            <w:tcW w:w="425" w:type="dxa"/>
            <w:vAlign w:val="center"/>
          </w:tcPr>
          <w:p w14:paraId="03CFCBDC" w14:textId="0C0A14BC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5CC6680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D852374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ADE2A6" w14:textId="2D639E90" w:rsidR="00F75AC7" w:rsidRPr="00EE6427" w:rsidRDefault="0016528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26" w:type="dxa"/>
            <w:vMerge/>
            <w:vAlign w:val="center"/>
          </w:tcPr>
          <w:p w14:paraId="04DCB50D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21A76C9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916247B" w14:textId="77777777" w:rsidTr="009B08ED">
        <w:trPr>
          <w:trHeight w:val="71"/>
        </w:trPr>
        <w:tc>
          <w:tcPr>
            <w:tcW w:w="567" w:type="dxa"/>
            <w:vMerge/>
            <w:vAlign w:val="center"/>
          </w:tcPr>
          <w:p w14:paraId="16E1C537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E5785D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B5EE5C" w14:textId="67A6BD61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1485F8E5" w14:textId="2274009B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2AA28E1" w14:textId="1943EE79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4EF28B7" w14:textId="3606D6D8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5F9BA63" w14:textId="177D67A2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87053DD" w14:textId="7D1D9E39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84E0E57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7588FD4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68F57E" w14:textId="551C17CC" w:rsidR="00F75AC7" w:rsidRPr="00EE6427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C9EA9E2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DE8050A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C44B496" w14:textId="77777777" w:rsidTr="009B08ED">
        <w:trPr>
          <w:trHeight w:val="211"/>
        </w:trPr>
        <w:tc>
          <w:tcPr>
            <w:tcW w:w="567" w:type="dxa"/>
            <w:vMerge/>
            <w:vAlign w:val="center"/>
          </w:tcPr>
          <w:p w14:paraId="5CD12241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5E1BF11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FC6175" w14:textId="3CA7D254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1D33B380" w14:textId="71A67D69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37A01DA" w14:textId="6183A989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AA5E58E" w14:textId="141915A1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9645EDD" w14:textId="2265077D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A981BCE" w14:textId="450DB67E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86F674F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4DB0164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D11BF0" w14:textId="18AF1F80" w:rsidR="00F75AC7" w:rsidRPr="00EE6427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129B263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7AD3E88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53890D7" w14:textId="77777777" w:rsidTr="009B08ED">
        <w:trPr>
          <w:trHeight w:val="137"/>
        </w:trPr>
        <w:tc>
          <w:tcPr>
            <w:tcW w:w="567" w:type="dxa"/>
            <w:vMerge/>
            <w:vAlign w:val="center"/>
          </w:tcPr>
          <w:p w14:paraId="5891CAC1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C1C2806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386D30" w14:textId="00ED7881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02C1796C" w14:textId="0A1483B0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35BD370" w14:textId="328FA89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4CB5A2B" w14:textId="1BDBD7DB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84ECC03" w14:textId="7205A1B0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1F53EE5" w14:textId="10298705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87AACAF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53F9915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E07680" w14:textId="6F3DB1AB" w:rsidR="00F75AC7" w:rsidRPr="00EE6427" w:rsidRDefault="002D50D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252EC4FF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E4842D5" w14:textId="77777777" w:rsidR="00F75AC7" w:rsidRPr="00EE6427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1199D1F" w14:textId="77777777" w:rsidTr="008C1BE3">
        <w:trPr>
          <w:trHeight w:val="20"/>
        </w:trPr>
        <w:tc>
          <w:tcPr>
            <w:tcW w:w="567" w:type="dxa"/>
            <w:vMerge w:val="restart"/>
            <w:vAlign w:val="center"/>
          </w:tcPr>
          <w:p w14:paraId="1F2C54CB" w14:textId="05491AD6" w:rsidR="00906CE6" w:rsidRPr="00EE6427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63" w:type="dxa"/>
            <w:vMerge w:val="restart"/>
            <w:vAlign w:val="center"/>
          </w:tcPr>
          <w:p w14:paraId="02BDA5C6" w14:textId="61CA0704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Мониторинг деформации основания и несущих строительных конструкций здания</w:t>
            </w:r>
          </w:p>
        </w:tc>
        <w:tc>
          <w:tcPr>
            <w:tcW w:w="1134" w:type="dxa"/>
            <w:vAlign w:val="center"/>
          </w:tcPr>
          <w:p w14:paraId="408D4EFB" w14:textId="67AB813A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14:paraId="081BD9EB" w14:textId="20D7DAB4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F83B19D" w14:textId="43B4620B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A419213" w14:textId="22A5124E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08DCC06" w14:textId="1B9C4DA9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AD8FC51" w14:textId="4E4893E8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415465E6" w14:textId="1A4856A3" w:rsidR="00906CE6" w:rsidRPr="00EE6427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906CE6"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о состоянии аварийного жилищного фонда</w:t>
            </w:r>
          </w:p>
        </w:tc>
        <w:tc>
          <w:tcPr>
            <w:tcW w:w="993" w:type="dxa"/>
            <w:vMerge w:val="restart"/>
            <w:vAlign w:val="center"/>
          </w:tcPr>
          <w:p w14:paraId="5DD6046A" w14:textId="6CAC803F" w:rsidR="00906CE6" w:rsidRPr="00EE6427" w:rsidRDefault="00906CE6" w:rsidP="005922A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134" w:type="dxa"/>
            <w:vAlign w:val="center"/>
          </w:tcPr>
          <w:p w14:paraId="76744ADE" w14:textId="4FB316E1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66692A38" w14:textId="7C0F1DE6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 (Управление архитектуры и градостроительства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6B85A50C" w14:textId="77A0F702" w:rsidR="00906CE6" w:rsidRPr="00EE6427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906CE6" w:rsidRPr="00192651" w14:paraId="3209726D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0DAC3675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2B1EB4A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9C45FC" w14:textId="3EDF87F1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6C358EB0" w14:textId="40923699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DAFF457" w14:textId="4C7A986B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23D97EE" w14:textId="12344835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FFA55A2" w14:textId="6C75F40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1B40F54" w14:textId="5C91A23E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3BCDD70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7F87D5F2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2790F7" w14:textId="32C2F5D2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1DF10483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246D295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736AD94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76D52F08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B7A4FD9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56211B" w14:textId="1D9FF0B2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5940EA97" w14:textId="03D62BDB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A747E45" w14:textId="0FED0AC1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21CE79F" w14:textId="3D921CD6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9EE8E56" w14:textId="39A259D3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FD74F57" w14:textId="2FFE4AF0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20B64C4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A259AD5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B198E0" w14:textId="1892893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4B428564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52043A20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18A6BCBB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3330FF26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9B929EC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8A29C3" w14:textId="6E83B57D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0270EE64" w14:textId="3F7B8FE1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1762FEB" w14:textId="56A56709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E19300C" w14:textId="72F62D8B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7553FDC" w14:textId="78D52476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C7FAC5E" w14:textId="148A6D5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9047CFF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C3C1D60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3FC471" w14:textId="3B3D3EA4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5E5FF159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1BADC6B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BD650DB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37CB0532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02933333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1FCB72" w14:textId="5B6F8458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32CCBCCB" w14:textId="6122E68E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3738332" w14:textId="5F404783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17D11FF" w14:textId="02DA1362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6282ECB" w14:textId="4AD9C29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E97DC56" w14:textId="13F1F129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2ECD118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621E5750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0890D9" w14:textId="3CCB9C58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00A9A72F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77F5B18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69C238A7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50EAB8D5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57C1AC94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068481" w14:textId="591BD6CB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6116216D" w14:textId="40357681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90D4743" w14:textId="4A645F0D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D73A80F" w14:textId="25068400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90335AB" w14:textId="6BD9E080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B2EC273" w14:textId="59267BCB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BE6B41A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C98533D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BE267F" w14:textId="51CA3070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4BD7C016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EF0DFB0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BC1DBFF" w14:textId="77777777" w:rsidTr="008C1BE3">
        <w:trPr>
          <w:trHeight w:val="559"/>
        </w:trPr>
        <w:tc>
          <w:tcPr>
            <w:tcW w:w="567" w:type="dxa"/>
            <w:vMerge/>
            <w:vAlign w:val="center"/>
          </w:tcPr>
          <w:p w14:paraId="5C16FEF4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93FABE8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B2D83F" w14:textId="18C8B1CE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5A1EB131" w14:textId="4F8F692A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6808981" w14:textId="17A5CF6E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C27F87F" w14:textId="0F7D7E83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47509C9" w14:textId="153FDCF4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905425B" w14:textId="3CB3D416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9CF6AD5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5425C0D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D21D10" w14:textId="3B87D536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10B1CD73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0237811" w14:textId="77777777" w:rsidR="00906CE6" w:rsidRPr="00EE6427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24863F68" w14:textId="77777777" w:rsidTr="008C1BE3">
        <w:trPr>
          <w:trHeight w:val="20"/>
        </w:trPr>
        <w:tc>
          <w:tcPr>
            <w:tcW w:w="567" w:type="dxa"/>
            <w:vMerge w:val="restart"/>
            <w:vAlign w:val="center"/>
          </w:tcPr>
          <w:p w14:paraId="62739072" w14:textId="44170DAA" w:rsidR="006F5B07" w:rsidRPr="00EE6427" w:rsidRDefault="008C1B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63" w:type="dxa"/>
            <w:vMerge w:val="restart"/>
            <w:vAlign w:val="center"/>
          </w:tcPr>
          <w:p w14:paraId="77311AEC" w14:textId="0780BA23" w:rsidR="009D4F0A" w:rsidRDefault="00F83FDD" w:rsidP="005922A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5B07" w:rsidRPr="00EE6427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F5B07"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работ по сносу расселенных аварийных многоквартирных домов</w:t>
            </w:r>
          </w:p>
          <w:p w14:paraId="5BDB9000" w14:textId="77777777" w:rsidR="009D4F0A" w:rsidRPr="009D4F0A" w:rsidRDefault="009D4F0A" w:rsidP="009D4F0A">
            <w:pPr>
              <w:rPr>
                <w:lang w:eastAsia="ru-RU"/>
              </w:rPr>
            </w:pPr>
          </w:p>
          <w:p w14:paraId="70717EF1" w14:textId="4D1FE686" w:rsidR="006F5B07" w:rsidRPr="009D4F0A" w:rsidRDefault="006F5B07" w:rsidP="009D4F0A">
            <w:pPr>
              <w:rPr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9B7F604" w14:textId="3B8ABB1E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851" w:type="dxa"/>
            <w:vAlign w:val="center"/>
          </w:tcPr>
          <w:p w14:paraId="2165F4F6" w14:textId="5EB33CD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F733E6F" w14:textId="4D47767D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32F0396" w14:textId="720BC92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DA9747A" w14:textId="648BDA06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8E61DC7" w14:textId="51BEC7A8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7F110A45" w14:textId="461C4BC0" w:rsidR="006F5B07" w:rsidRPr="00EE6427" w:rsidRDefault="00F83F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</w:t>
            </w:r>
            <w:r w:rsidR="00AE07DC"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 аварийных многоквартирных домов</w:t>
            </w:r>
          </w:p>
        </w:tc>
        <w:tc>
          <w:tcPr>
            <w:tcW w:w="993" w:type="dxa"/>
            <w:vMerge w:val="restart"/>
            <w:vAlign w:val="center"/>
          </w:tcPr>
          <w:p w14:paraId="4BC3F4FF" w14:textId="5FD3EBAD" w:rsidR="006F5B07" w:rsidRPr="00EE6427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DD21AB" w:rsidRPr="00EE642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  <w:vAlign w:val="center"/>
          </w:tcPr>
          <w:p w14:paraId="379AC543" w14:textId="685AE403" w:rsidR="006F5B07" w:rsidRPr="00EE6427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478E6106" w14:textId="693FD93F" w:rsidR="006F5B07" w:rsidRPr="00EE6427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муниципальный район Краснодарского края 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(Управление промышленности, транспорта, строительства и ЖКХ администрации муниц</w:t>
            </w:r>
            <w:bookmarkStart w:id="2" w:name="_GoBack"/>
            <w:bookmarkEnd w:id="2"/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ипального образования Белореченский муниципальный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3C2CFA2C" w14:textId="349C1819" w:rsidR="006F5B07" w:rsidRPr="00EE6427" w:rsidRDefault="00F83FDD" w:rsidP="002C0E9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</w:tr>
      <w:tr w:rsidR="006F5B07" w:rsidRPr="00192651" w14:paraId="60866F0E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37650FF5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3B21EFB0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F509EE" w14:textId="046C1632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78EAE8D1" w14:textId="77777777" w:rsidR="00BA69F6" w:rsidRPr="00EE6427" w:rsidRDefault="00FD1E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A69F6" w:rsidRPr="00EE64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  <w:r w:rsidR="00BA69F6" w:rsidRPr="00EE64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168AC4E2" w14:textId="0CB5D0A5" w:rsidR="006F5B07" w:rsidRPr="00EE6427" w:rsidRDefault="00FD1E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A69F6" w:rsidRPr="00EE642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26" w:type="dxa"/>
            <w:vAlign w:val="center"/>
          </w:tcPr>
          <w:p w14:paraId="64AFC846" w14:textId="06A6098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6A30BC8" w14:textId="797ECF36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096DCB0" w14:textId="77777777" w:rsidR="00BA69F6" w:rsidRPr="00EE6427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2 994 </w:t>
            </w:r>
          </w:p>
          <w:p w14:paraId="7807D623" w14:textId="14D0B5F3" w:rsidR="006F5B07" w:rsidRPr="00EE6427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425" w:type="dxa"/>
            <w:vAlign w:val="center"/>
          </w:tcPr>
          <w:p w14:paraId="5FAEFECA" w14:textId="79BB8BF4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77171CF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627F7A7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549943" w14:textId="047E5138" w:rsidR="006F5B07" w:rsidRPr="00EE6427" w:rsidRDefault="0016528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14:paraId="66885FC7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8CF373A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73B1A006" w14:textId="77777777" w:rsidTr="008C1BE3">
        <w:trPr>
          <w:trHeight w:val="20"/>
        </w:trPr>
        <w:tc>
          <w:tcPr>
            <w:tcW w:w="567" w:type="dxa"/>
            <w:vMerge/>
            <w:vAlign w:val="center"/>
          </w:tcPr>
          <w:p w14:paraId="7594F28E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E2A3ADA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20B467" w14:textId="75BF5A74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6B40C154" w14:textId="77777777" w:rsidR="005800B8" w:rsidRDefault="005800B8" w:rsidP="005800B8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D92A31" w:rsidRPr="00EE6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D92A31" w:rsidRPr="00EE64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2B5D352" w14:textId="363A078F" w:rsidR="006F5B07" w:rsidRPr="00FD41A5" w:rsidRDefault="00D92A31" w:rsidP="005800B8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426" w:type="dxa"/>
            <w:vAlign w:val="center"/>
          </w:tcPr>
          <w:p w14:paraId="0478CCF4" w14:textId="63CDFE10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95B7027" w14:textId="33C24286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703E3EC" w14:textId="77777777" w:rsidR="005800B8" w:rsidRDefault="005800B8" w:rsidP="005800B8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3EA54E5" w14:textId="6B4BC75F" w:rsidR="006F5B07" w:rsidRPr="00EE6427" w:rsidRDefault="005800B8" w:rsidP="005800B8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425" w:type="dxa"/>
            <w:vAlign w:val="center"/>
          </w:tcPr>
          <w:p w14:paraId="3FC7AF08" w14:textId="614D2569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6A929793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4CDE228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69E6C2" w14:textId="0B22A970" w:rsidR="006F5B07" w:rsidRPr="00EE6427" w:rsidRDefault="00830C4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14:paraId="2EC66C3B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D32DF6A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646F33B5" w14:textId="77777777" w:rsidTr="008C1BE3">
        <w:trPr>
          <w:trHeight w:val="484"/>
        </w:trPr>
        <w:tc>
          <w:tcPr>
            <w:tcW w:w="567" w:type="dxa"/>
            <w:vMerge/>
            <w:vAlign w:val="center"/>
          </w:tcPr>
          <w:p w14:paraId="135CAEE1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5ADAAE1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815BF8" w14:textId="57712C90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42F884B5" w14:textId="77777777" w:rsidR="00F00630" w:rsidRPr="00EE6427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2 600 </w:t>
            </w:r>
          </w:p>
          <w:p w14:paraId="47B217F4" w14:textId="22A32557" w:rsidR="006F5B07" w:rsidRPr="00EE6427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6" w:type="dxa"/>
            <w:vAlign w:val="center"/>
          </w:tcPr>
          <w:p w14:paraId="164DC3D6" w14:textId="1694DE55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05E9433" w14:textId="6BD01F9A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47F9214" w14:textId="77777777" w:rsidR="00F00630" w:rsidRPr="00EE6427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2 600 </w:t>
            </w:r>
          </w:p>
          <w:p w14:paraId="07684FDB" w14:textId="3D13DFCF" w:rsidR="006F5B07" w:rsidRPr="00EE6427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5" w:type="dxa"/>
            <w:vAlign w:val="center"/>
          </w:tcPr>
          <w:p w14:paraId="47CC4A8B" w14:textId="0F6D8674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3548300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C325BEF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FDBDDD" w14:textId="5B6BBAA5" w:rsidR="006F5B07" w:rsidRPr="00EE6427" w:rsidRDefault="00FF2B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2B699031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BCD7787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20E1B7C3" w14:textId="77777777" w:rsidTr="008C1BE3">
        <w:trPr>
          <w:trHeight w:val="496"/>
        </w:trPr>
        <w:tc>
          <w:tcPr>
            <w:tcW w:w="567" w:type="dxa"/>
            <w:vMerge/>
            <w:vAlign w:val="center"/>
          </w:tcPr>
          <w:p w14:paraId="09641EF3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103FAC3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B7E44D" w14:textId="5DACEB4A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230FCA2E" w14:textId="77777777" w:rsidR="00F00630" w:rsidRPr="00EE6427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59BE5987" w14:textId="0B197E65" w:rsidR="006F5B07" w:rsidRPr="00EE6427" w:rsidRDefault="00F006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6" w:type="dxa"/>
            <w:vAlign w:val="center"/>
          </w:tcPr>
          <w:p w14:paraId="767D7E1C" w14:textId="185EA73C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75BF1DB" w14:textId="10FA05B2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9139BDC" w14:textId="77777777" w:rsidR="00F00630" w:rsidRPr="00EE6427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2D5A37CD" w14:textId="704F1E49" w:rsidR="006F5B07" w:rsidRPr="00EE6427" w:rsidRDefault="00F00630" w:rsidP="00F0063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5" w:type="dxa"/>
            <w:vAlign w:val="center"/>
          </w:tcPr>
          <w:p w14:paraId="791B73C2" w14:textId="0499A039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D34D3D6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EAF840B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6988E5" w14:textId="4FA65F03" w:rsidR="006F5B07" w:rsidRPr="00EE6427" w:rsidRDefault="00830C4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1B56614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719B92D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6B986726" w14:textId="77777777" w:rsidTr="009B08ED">
        <w:trPr>
          <w:trHeight w:val="143"/>
        </w:trPr>
        <w:tc>
          <w:tcPr>
            <w:tcW w:w="567" w:type="dxa"/>
            <w:vMerge/>
            <w:vAlign w:val="center"/>
          </w:tcPr>
          <w:p w14:paraId="237DD943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E04930B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89CD37" w14:textId="6425B61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41925DA5" w14:textId="45CDF68C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71F524B" w14:textId="5FC24A29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7A4D3E5" w14:textId="24A0E220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961F16E" w14:textId="0E702856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D77B88B" w14:textId="41536A46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4EF6D16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038AE80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8B1F3F" w14:textId="0CD6CFF6" w:rsidR="006F5B07" w:rsidRPr="00EE6427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393A76F3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2F2118F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018DA5AC" w14:textId="77777777" w:rsidTr="009B08ED">
        <w:trPr>
          <w:trHeight w:val="135"/>
        </w:trPr>
        <w:tc>
          <w:tcPr>
            <w:tcW w:w="567" w:type="dxa"/>
            <w:vMerge/>
            <w:vAlign w:val="center"/>
          </w:tcPr>
          <w:p w14:paraId="2BAC7D2A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134A7932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182AD6" w14:textId="724DFEF1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59302C02" w14:textId="7C5F708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28152185" w14:textId="183D334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DB3A828" w14:textId="74CA4226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046F342" w14:textId="7854A2E4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CEECD98" w14:textId="0AD4F7B2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05216EA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845D6F0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539D6B" w14:textId="0F3AF57E" w:rsidR="006F5B07" w:rsidRPr="00EE6427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4CAB862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0106F61" w14:textId="77777777" w:rsidR="006F5B07" w:rsidRPr="00EE6427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2A7" w:rsidRPr="00192651" w14:paraId="69800F0C" w14:textId="77777777" w:rsidTr="001406D5">
        <w:trPr>
          <w:trHeight w:val="589"/>
        </w:trPr>
        <w:tc>
          <w:tcPr>
            <w:tcW w:w="567" w:type="dxa"/>
            <w:vMerge w:val="restart"/>
            <w:vAlign w:val="center"/>
          </w:tcPr>
          <w:p w14:paraId="27B28DCF" w14:textId="683F457A" w:rsidR="005922A7" w:rsidRPr="00EE6427" w:rsidRDefault="008C1BE3" w:rsidP="005922A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63" w:type="dxa"/>
            <w:vMerge w:val="restart"/>
            <w:vAlign w:val="center"/>
          </w:tcPr>
          <w:p w14:paraId="317E3374" w14:textId="41CE5916" w:rsidR="005922A7" w:rsidRPr="001406D5" w:rsidRDefault="005922A7" w:rsidP="001406D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Заключение соглашений об изъятии для муниципальных нужд недвижимого имущества, утраченного в результате возникновения чрезвычайных ситуаций природного и техногенного характера</w:t>
            </w:r>
          </w:p>
        </w:tc>
        <w:tc>
          <w:tcPr>
            <w:tcW w:w="1134" w:type="dxa"/>
            <w:vAlign w:val="center"/>
          </w:tcPr>
          <w:p w14:paraId="29E131A8" w14:textId="07C5B365" w:rsidR="005922A7" w:rsidRPr="00EE642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14:paraId="3F3AC0D7" w14:textId="573B4077" w:rsidR="005922A7" w:rsidRPr="00EE642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C04C488" w14:textId="68F031FD" w:rsidR="005922A7" w:rsidRPr="00EE642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DF479BC" w14:textId="5A739E91" w:rsidR="005922A7" w:rsidRPr="00EE642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6EF0374" w14:textId="69CA3CDD" w:rsidR="005922A7" w:rsidRPr="00EE642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A64512F" w14:textId="03011B1E" w:rsidR="005922A7" w:rsidRPr="00EE642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658B3BF5" w14:textId="5405383C" w:rsidR="005922A7" w:rsidRPr="00EE6427" w:rsidRDefault="005922A7" w:rsidP="005922A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Количество расселенных жилых помещений в многоквартирных домах, признанных в установленном порядке аварийными и подлежащими сносу в результате возникновения чрезвычайных ситуаций природного и техногенного характера, путем выкупа, либо предоставления (в том числе временного предоставления) жилых помещений</w:t>
            </w:r>
          </w:p>
        </w:tc>
        <w:tc>
          <w:tcPr>
            <w:tcW w:w="993" w:type="dxa"/>
            <w:vMerge w:val="restart"/>
            <w:vAlign w:val="center"/>
          </w:tcPr>
          <w:p w14:paraId="29881593" w14:textId="3CA3800D" w:rsidR="005922A7" w:rsidRPr="00EE6427" w:rsidRDefault="005922A7" w:rsidP="005922A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14:paraId="64B06DA2" w14:textId="6B83D004" w:rsidR="005922A7" w:rsidRPr="00EE642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6C8C640D" w14:textId="1AFF4544" w:rsidR="005922A7" w:rsidRPr="00EE6427" w:rsidRDefault="005922A7" w:rsidP="005922A7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377" w:type="dxa"/>
            <w:vMerge w:val="restart"/>
            <w:vAlign w:val="center"/>
          </w:tcPr>
          <w:p w14:paraId="2130D5A0" w14:textId="5AAA56CD" w:rsidR="005922A7" w:rsidRPr="00EE6427" w:rsidRDefault="00FF2B3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427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</w:tr>
      <w:tr w:rsidR="005922A7" w:rsidRPr="00192651" w14:paraId="56AA0EB3" w14:textId="77777777" w:rsidTr="001406D5">
        <w:trPr>
          <w:trHeight w:val="648"/>
        </w:trPr>
        <w:tc>
          <w:tcPr>
            <w:tcW w:w="567" w:type="dxa"/>
            <w:vMerge/>
            <w:vAlign w:val="center"/>
          </w:tcPr>
          <w:p w14:paraId="62A2C4EB" w14:textId="77777777" w:rsidR="005922A7" w:rsidRPr="00192651" w:rsidRDefault="005922A7" w:rsidP="00047432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196951CD" w14:textId="77777777" w:rsidR="005922A7" w:rsidRPr="00192651" w:rsidRDefault="005922A7" w:rsidP="00FF5C9E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73E48F" w14:textId="0492180E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11143FE8" w14:textId="15B419AF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0E467CB" w14:textId="70C7ABA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56EBFA5" w14:textId="1302BAD8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4BB022B" w14:textId="711977D6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54F14AB" w14:textId="72494A8A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5D8D748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AC7EC68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C50004" w14:textId="10DEE494" w:rsidR="005922A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5A9E4FB3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664735B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2A7" w:rsidRPr="00192651" w14:paraId="62C61DA4" w14:textId="77777777" w:rsidTr="001406D5">
        <w:trPr>
          <w:trHeight w:val="762"/>
        </w:trPr>
        <w:tc>
          <w:tcPr>
            <w:tcW w:w="567" w:type="dxa"/>
            <w:vMerge/>
            <w:vAlign w:val="center"/>
          </w:tcPr>
          <w:p w14:paraId="494BBCC6" w14:textId="77777777" w:rsidR="005922A7" w:rsidRPr="00192651" w:rsidRDefault="005922A7" w:rsidP="00047432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995E1CD" w14:textId="77777777" w:rsidR="005922A7" w:rsidRPr="00192651" w:rsidRDefault="005922A7" w:rsidP="00FF5C9E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046891" w14:textId="6AF1B030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vAlign w:val="center"/>
          </w:tcPr>
          <w:p w14:paraId="722C3626" w14:textId="6EAE2103" w:rsidR="005922A7" w:rsidRPr="00192651" w:rsidRDefault="0053465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21 248 786,91</w:t>
            </w:r>
          </w:p>
        </w:tc>
        <w:tc>
          <w:tcPr>
            <w:tcW w:w="426" w:type="dxa"/>
            <w:vAlign w:val="center"/>
          </w:tcPr>
          <w:p w14:paraId="252647D7" w14:textId="06D17C1D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89EDCA5" w14:textId="2D3C523A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183821B" w14:textId="3230FE97" w:rsidR="005922A7" w:rsidRPr="00192651" w:rsidRDefault="0053465B" w:rsidP="00D333F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21 248 786,91</w:t>
            </w:r>
          </w:p>
        </w:tc>
        <w:tc>
          <w:tcPr>
            <w:tcW w:w="425" w:type="dxa"/>
            <w:vAlign w:val="center"/>
          </w:tcPr>
          <w:p w14:paraId="7D230951" w14:textId="075E1D20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4295B84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1A8B0CC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F932D6B" w14:textId="62C0B1C6" w:rsidR="005922A7" w:rsidRDefault="002C0E9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vMerge/>
            <w:vAlign w:val="center"/>
          </w:tcPr>
          <w:p w14:paraId="0C423B44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3E85307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2A7" w:rsidRPr="00192651" w14:paraId="39A225D0" w14:textId="77777777" w:rsidTr="001406D5">
        <w:trPr>
          <w:trHeight w:val="528"/>
        </w:trPr>
        <w:tc>
          <w:tcPr>
            <w:tcW w:w="567" w:type="dxa"/>
            <w:vMerge/>
            <w:vAlign w:val="center"/>
          </w:tcPr>
          <w:p w14:paraId="2DFB730F" w14:textId="77777777" w:rsidR="005922A7" w:rsidRPr="00192651" w:rsidRDefault="005922A7" w:rsidP="00047432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279C5D7" w14:textId="77777777" w:rsidR="005922A7" w:rsidRPr="00192651" w:rsidRDefault="005922A7" w:rsidP="00FF5C9E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A79635" w14:textId="53F49EE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1C3A4593" w14:textId="35561100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028BD579" w14:textId="22CA0942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98937DB" w14:textId="6388D483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030AF8B" w14:textId="1378D82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6CB2FF3" w14:textId="1A864ADB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BFB6FEB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80160C4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EA033D" w14:textId="2FE20759" w:rsidR="005922A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278B124E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D49F754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2A7" w:rsidRPr="00192651" w14:paraId="40D795D4" w14:textId="77777777" w:rsidTr="001406D5">
        <w:trPr>
          <w:trHeight w:val="779"/>
        </w:trPr>
        <w:tc>
          <w:tcPr>
            <w:tcW w:w="567" w:type="dxa"/>
            <w:vMerge/>
            <w:vAlign w:val="center"/>
          </w:tcPr>
          <w:p w14:paraId="4C6895FF" w14:textId="77777777" w:rsidR="005922A7" w:rsidRPr="00192651" w:rsidRDefault="005922A7" w:rsidP="00047432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34F3F09" w14:textId="77777777" w:rsidR="005922A7" w:rsidRPr="00192651" w:rsidRDefault="005922A7" w:rsidP="00FF5C9E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322F95" w14:textId="3082518B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  <w:vAlign w:val="center"/>
          </w:tcPr>
          <w:p w14:paraId="0A5855E0" w14:textId="004E54AF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9E337D5" w14:textId="6FB88D5E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CE1CED5" w14:textId="6B27C269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DC87CF3" w14:textId="2B12061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F6E3944" w14:textId="5DCBADF2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297A804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7F1571C6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BAAE57" w14:textId="68D98021" w:rsidR="005922A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38BF31B9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9E35243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2A7" w:rsidRPr="00192651" w14:paraId="6D5839D6" w14:textId="77777777" w:rsidTr="008C1BE3">
        <w:trPr>
          <w:trHeight w:val="1713"/>
        </w:trPr>
        <w:tc>
          <w:tcPr>
            <w:tcW w:w="567" w:type="dxa"/>
            <w:vMerge/>
            <w:vAlign w:val="center"/>
          </w:tcPr>
          <w:p w14:paraId="1E0AEF78" w14:textId="77777777" w:rsidR="005922A7" w:rsidRPr="00192651" w:rsidRDefault="005922A7" w:rsidP="00047432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4918046" w14:textId="77777777" w:rsidR="005922A7" w:rsidRPr="00192651" w:rsidRDefault="005922A7" w:rsidP="00FF5C9E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F2C150" w14:textId="22AD2E7D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07EF09A2" w14:textId="32B23452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8515128" w14:textId="31F7E684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2A36C68" w14:textId="4D543F9D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282BBCE" w14:textId="6BC27C24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C6BA87F" w14:textId="704FB371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92C0819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93F7981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251C36" w14:textId="08E78302" w:rsidR="005922A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31B80EFF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D241C22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2A7" w:rsidRPr="00192651" w14:paraId="1FC9420E" w14:textId="77777777" w:rsidTr="001406D5">
        <w:trPr>
          <w:trHeight w:val="644"/>
        </w:trPr>
        <w:tc>
          <w:tcPr>
            <w:tcW w:w="567" w:type="dxa"/>
            <w:vMerge/>
            <w:vAlign w:val="center"/>
          </w:tcPr>
          <w:p w14:paraId="3C049300" w14:textId="77777777" w:rsidR="005922A7" w:rsidRPr="00192651" w:rsidRDefault="005922A7" w:rsidP="00047432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168846E9" w14:textId="77777777" w:rsidR="005922A7" w:rsidRPr="00192651" w:rsidRDefault="005922A7" w:rsidP="00FF5C9E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151F4E" w14:textId="0AD4A0B3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1" w:type="dxa"/>
            <w:vAlign w:val="center"/>
          </w:tcPr>
          <w:p w14:paraId="165EB1D4" w14:textId="04085914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9D8D839" w14:textId="11CA66C4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EEBE41E" w14:textId="6526C3CD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A9B0B78" w14:textId="5759AE69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913D9C2" w14:textId="0C6564AD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9958ED0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994A943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2E582A" w14:textId="69772BB8" w:rsidR="005922A7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7F92185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B87B21F" w14:textId="77777777" w:rsidR="005922A7" w:rsidRPr="00192651" w:rsidRDefault="005922A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70405911" w14:textId="77777777" w:rsidTr="008C1BE3">
        <w:trPr>
          <w:trHeight w:val="20"/>
        </w:trPr>
        <w:tc>
          <w:tcPr>
            <w:tcW w:w="567" w:type="dxa"/>
            <w:vMerge w:val="restart"/>
          </w:tcPr>
          <w:p w14:paraId="25CA1992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vAlign w:val="center"/>
          </w:tcPr>
          <w:p w14:paraId="5543CF3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2570DD9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vAlign w:val="center"/>
          </w:tcPr>
          <w:p w14:paraId="75F12884" w14:textId="6F2B6F3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FAC412C" w14:textId="32C2052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E4CFA25" w14:textId="0E8AE5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A252A04" w14:textId="38DB2A3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EC9CDB7" w14:textId="2AFED9D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1EE5E5D6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vMerge w:val="restart"/>
            <w:vAlign w:val="center"/>
          </w:tcPr>
          <w:p w14:paraId="74AEFC0F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  <w:vAlign w:val="center"/>
          </w:tcPr>
          <w:p w14:paraId="7808C9ED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26" w:type="dxa"/>
            <w:vMerge w:val="restart"/>
            <w:vAlign w:val="center"/>
          </w:tcPr>
          <w:p w14:paraId="04377A51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77" w:type="dxa"/>
            <w:vMerge w:val="restart"/>
            <w:vAlign w:val="center"/>
          </w:tcPr>
          <w:p w14:paraId="5F5C3A9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906CE6" w:rsidRPr="00192651" w14:paraId="2809C963" w14:textId="77777777" w:rsidTr="008C1BE3">
        <w:trPr>
          <w:trHeight w:val="20"/>
        </w:trPr>
        <w:tc>
          <w:tcPr>
            <w:tcW w:w="567" w:type="dxa"/>
            <w:vMerge/>
          </w:tcPr>
          <w:p w14:paraId="6FA5D370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47AD700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B00F5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vAlign w:val="center"/>
          </w:tcPr>
          <w:p w14:paraId="5FD82B47" w14:textId="77777777" w:rsidR="00BA69F6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</w:t>
            </w:r>
          </w:p>
          <w:p w14:paraId="74486E8A" w14:textId="271D7BA3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426" w:type="dxa"/>
            <w:vAlign w:val="center"/>
          </w:tcPr>
          <w:p w14:paraId="19C5955A" w14:textId="476575E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BFF62DB" w14:textId="257280D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32C0670" w14:textId="3FCE9C33" w:rsidR="00BA69F6" w:rsidRDefault="00310C6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</w:t>
            </w:r>
          </w:p>
          <w:p w14:paraId="1F803823" w14:textId="2068E2A3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425" w:type="dxa"/>
            <w:vAlign w:val="center"/>
          </w:tcPr>
          <w:p w14:paraId="14F6629F" w14:textId="5C681D5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B322150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D34D2B4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8418A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CB2D9FF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3461D3D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21BD542" w14:textId="77777777" w:rsidTr="008C1BE3">
        <w:trPr>
          <w:trHeight w:val="20"/>
        </w:trPr>
        <w:tc>
          <w:tcPr>
            <w:tcW w:w="567" w:type="dxa"/>
            <w:vMerge/>
          </w:tcPr>
          <w:p w14:paraId="1A7F975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BDE675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2F0997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1" w:type="dxa"/>
            <w:vAlign w:val="center"/>
          </w:tcPr>
          <w:p w14:paraId="6F40A6E8" w14:textId="77777777" w:rsidR="00CC678A" w:rsidRDefault="00CC678A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33 652 </w:t>
            </w:r>
          </w:p>
          <w:p w14:paraId="3D8F93F0" w14:textId="6AB618D3" w:rsidR="00906CE6" w:rsidRPr="00192651" w:rsidRDefault="0053465B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886,91</w:t>
            </w:r>
          </w:p>
        </w:tc>
        <w:tc>
          <w:tcPr>
            <w:tcW w:w="426" w:type="dxa"/>
            <w:vAlign w:val="center"/>
          </w:tcPr>
          <w:p w14:paraId="482B2CDD" w14:textId="23C60E1A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B64E97C" w14:textId="4D0FF1B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E2465EB" w14:textId="77777777" w:rsidR="00CC678A" w:rsidRDefault="00CC678A" w:rsidP="00CC678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33 652 </w:t>
            </w:r>
          </w:p>
          <w:p w14:paraId="295E13AA" w14:textId="18CA2CDD" w:rsidR="00906CE6" w:rsidRPr="00192651" w:rsidRDefault="0053465B" w:rsidP="00CC678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886,91</w:t>
            </w:r>
          </w:p>
        </w:tc>
        <w:tc>
          <w:tcPr>
            <w:tcW w:w="425" w:type="dxa"/>
            <w:vAlign w:val="center"/>
          </w:tcPr>
          <w:p w14:paraId="19251D87" w14:textId="1CB02C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FEA836F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2C1066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2059E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E26497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6DDC28F3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3C89EB8" w14:textId="77777777" w:rsidTr="008C1BE3">
        <w:trPr>
          <w:trHeight w:val="20"/>
        </w:trPr>
        <w:tc>
          <w:tcPr>
            <w:tcW w:w="567" w:type="dxa"/>
            <w:vMerge/>
          </w:tcPr>
          <w:p w14:paraId="4BE0E75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0E18E1A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95C212" w14:textId="5097628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vAlign w:val="center"/>
          </w:tcPr>
          <w:p w14:paraId="6B4316C9" w14:textId="729558F4" w:rsidR="00906CE6" w:rsidRPr="00192651" w:rsidRDefault="007F696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307 121 148,76</w:t>
            </w:r>
            <w:r w:rsidR="00310C6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26" w:type="dxa"/>
            <w:vAlign w:val="center"/>
          </w:tcPr>
          <w:p w14:paraId="07CE0CBE" w14:textId="0EDE056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E8ADFBB" w14:textId="77777777" w:rsidR="00310C69" w:rsidRDefault="00310C69" w:rsidP="00310C69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06CB81E9" w14:textId="67BCB56B" w:rsidR="00906CE6" w:rsidRPr="00192651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237D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50" w:type="dxa"/>
            <w:vAlign w:val="center"/>
          </w:tcPr>
          <w:p w14:paraId="4F1175BD" w14:textId="77777777" w:rsidR="00D92A31" w:rsidRDefault="007F6967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96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D92A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6967">
              <w:rPr>
                <w:rFonts w:ascii="Times New Roman" w:hAnsi="Times New Roman" w:cs="Times New Roman"/>
                <w:sz w:val="20"/>
                <w:szCs w:val="20"/>
              </w:rPr>
              <w:t>837 </w:t>
            </w:r>
          </w:p>
          <w:p w14:paraId="780D3C90" w14:textId="342D75EB" w:rsidR="007F6967" w:rsidRPr="007F6967" w:rsidRDefault="007F6967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967">
              <w:rPr>
                <w:rFonts w:ascii="Times New Roman" w:hAnsi="Times New Roman" w:cs="Times New Roman"/>
                <w:sz w:val="20"/>
                <w:szCs w:val="20"/>
              </w:rPr>
              <w:t>046,</w:t>
            </w:r>
          </w:p>
          <w:p w14:paraId="4843738D" w14:textId="7DC7E0EF" w:rsidR="00906CE6" w:rsidRPr="00192651" w:rsidRDefault="007F6967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967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310C69" w:rsidRPr="007F696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25" w:type="dxa"/>
            <w:vAlign w:val="center"/>
          </w:tcPr>
          <w:p w14:paraId="5EB4D2FE" w14:textId="2683789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A0F544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92036BB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E053B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FF94F2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2A5E6EA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6D715640" w14:textId="77777777" w:rsidTr="008C1BE3">
        <w:trPr>
          <w:trHeight w:val="20"/>
        </w:trPr>
        <w:tc>
          <w:tcPr>
            <w:tcW w:w="567" w:type="dxa"/>
            <w:vMerge/>
          </w:tcPr>
          <w:p w14:paraId="6D06DFE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3BC99A68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3565D1" w14:textId="051C7D8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1" w:type="dxa"/>
            <w:vAlign w:val="center"/>
          </w:tcPr>
          <w:p w14:paraId="6620DE35" w14:textId="77777777" w:rsidR="00310C69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5B8FDB31" w14:textId="15F9724B" w:rsidR="00906CE6" w:rsidRPr="00192651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6" w:type="dxa"/>
            <w:vAlign w:val="center"/>
          </w:tcPr>
          <w:p w14:paraId="38D8BF97" w14:textId="532D108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E3AE70F" w14:textId="13F0399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DE39426" w14:textId="77777777" w:rsidR="00310C69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3 900 </w:t>
            </w:r>
          </w:p>
          <w:p w14:paraId="64BF172B" w14:textId="2EB74647" w:rsidR="00906CE6" w:rsidRPr="00192651" w:rsidRDefault="00310C69" w:rsidP="00310C69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000,0*</w:t>
            </w:r>
          </w:p>
        </w:tc>
        <w:tc>
          <w:tcPr>
            <w:tcW w:w="425" w:type="dxa"/>
            <w:vAlign w:val="center"/>
          </w:tcPr>
          <w:p w14:paraId="11E8BC0B" w14:textId="63F89A2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882A94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7A57E0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E0E6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8EFF9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593BFD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4B8D3747" w14:textId="77777777" w:rsidTr="009B08ED">
        <w:trPr>
          <w:trHeight w:val="20"/>
        </w:trPr>
        <w:tc>
          <w:tcPr>
            <w:tcW w:w="567" w:type="dxa"/>
            <w:vMerge/>
          </w:tcPr>
          <w:p w14:paraId="439964F4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6EC2D07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C42751" w14:textId="12886D8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1" w:type="dxa"/>
            <w:vAlign w:val="center"/>
          </w:tcPr>
          <w:p w14:paraId="7A25305B" w14:textId="2A109B5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FBCFC67" w14:textId="2E46B1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02C0A9C" w14:textId="3F3A1FE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49FBAA6" w14:textId="30E190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EC819B7" w14:textId="01B8D9C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D8F702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2CE4695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E76A7B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90D967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29520B6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7F7AF2D4" w14:textId="77777777" w:rsidTr="009B08ED">
        <w:trPr>
          <w:trHeight w:val="20"/>
        </w:trPr>
        <w:tc>
          <w:tcPr>
            <w:tcW w:w="567" w:type="dxa"/>
            <w:vMerge/>
          </w:tcPr>
          <w:p w14:paraId="4CF9660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16CB20C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B5927E" w14:textId="41EDCAF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851" w:type="dxa"/>
            <w:vAlign w:val="center"/>
          </w:tcPr>
          <w:p w14:paraId="15C1AC97" w14:textId="0098B10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206D4E7" w14:textId="165615B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B2276AA" w14:textId="58DF91F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142F1BF2" w14:textId="1DFF9A1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E4FD1A0" w14:textId="78F108F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729E89B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DCD30F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DD39F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905B3D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14:paraId="3AD1035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26C5DF" w14:textId="3E640C00" w:rsidR="0064252B" w:rsidRDefault="0064252B" w:rsidP="005F7F33">
      <w:pPr>
        <w:pStyle w:val="ConsPlusNormal"/>
        <w:suppressAutoHyphens/>
        <w:rPr>
          <w:rFonts w:ascii="Times New Roman" w:hAnsi="Times New Roman" w:cs="Times New Roman"/>
          <w:b/>
          <w:sz w:val="20"/>
          <w:szCs w:val="20"/>
        </w:rPr>
      </w:pPr>
    </w:p>
    <w:p w14:paraId="34E90082" w14:textId="1DEA3721" w:rsidR="0064252B" w:rsidRDefault="0064252B" w:rsidP="005F7F33">
      <w:pPr>
        <w:pStyle w:val="ConsPlusNormal"/>
        <w:suppressAutoHyphens/>
        <w:rPr>
          <w:rFonts w:ascii="Times New Roman" w:hAnsi="Times New Roman" w:cs="Times New Roman"/>
          <w:b/>
          <w:sz w:val="20"/>
          <w:szCs w:val="20"/>
        </w:rPr>
      </w:pPr>
    </w:p>
    <w:p w14:paraId="37041474" w14:textId="1BC032C4" w:rsidR="00BA0ED8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3101">
        <w:rPr>
          <w:rFonts w:ascii="Times New Roman" w:hAnsi="Times New Roman" w:cs="Times New Roman"/>
          <w:b/>
          <w:sz w:val="20"/>
          <w:szCs w:val="20"/>
        </w:rPr>
        <w:t>4. Финансовое обеспечение реализации муниципальной программы</w:t>
      </w:r>
    </w:p>
    <w:p w14:paraId="37684260" w14:textId="77777777" w:rsidR="005F7F33" w:rsidRPr="00310C69" w:rsidRDefault="005F7F33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1CA328" w14:textId="77777777" w:rsidR="001B3101" w:rsidRPr="00310C69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39"/>
        <w:gridCol w:w="1134"/>
        <w:gridCol w:w="1418"/>
        <w:gridCol w:w="1559"/>
        <w:gridCol w:w="1701"/>
        <w:gridCol w:w="1276"/>
        <w:gridCol w:w="1134"/>
        <w:gridCol w:w="1275"/>
        <w:gridCol w:w="1560"/>
      </w:tblGrid>
      <w:tr w:rsidR="00C0094D" w:rsidRPr="00192651" w14:paraId="7BF7A2C6" w14:textId="77777777" w:rsidTr="001406D5">
        <w:trPr>
          <w:trHeight w:val="20"/>
        </w:trPr>
        <w:tc>
          <w:tcPr>
            <w:tcW w:w="3539" w:type="dxa"/>
            <w:vMerge w:val="restart"/>
            <w:tcBorders>
              <w:top w:val="single" w:sz="4" w:space="0" w:color="auto"/>
            </w:tcBorders>
            <w:vAlign w:val="center"/>
          </w:tcPr>
          <w:p w14:paraId="1F1F1531" w14:textId="02E6738B" w:rsidR="00C0094D" w:rsidRPr="00192651" w:rsidRDefault="009B08E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0094D" w:rsidRPr="00192651">
              <w:rPr>
                <w:rFonts w:ascii="Times New Roman" w:hAnsi="Times New Roman" w:cs="Times New Roman"/>
                <w:sz w:val="20"/>
                <w:szCs w:val="20"/>
              </w:rPr>
              <w:t>аименование источника финансового обеспечения</w:t>
            </w:r>
          </w:p>
        </w:tc>
        <w:tc>
          <w:tcPr>
            <w:tcW w:w="11057" w:type="dxa"/>
            <w:gridSpan w:val="8"/>
          </w:tcPr>
          <w:p w14:paraId="067CC754" w14:textId="7685011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C0094D" w:rsidRPr="00192651" w14:paraId="1D4AA35F" w14:textId="77777777" w:rsidTr="001406D5">
        <w:trPr>
          <w:trHeight w:val="20"/>
        </w:trPr>
        <w:tc>
          <w:tcPr>
            <w:tcW w:w="3539" w:type="dxa"/>
            <w:vMerge/>
            <w:tcBorders>
              <w:top w:val="single" w:sz="4" w:space="0" w:color="auto"/>
            </w:tcBorders>
          </w:tcPr>
          <w:p w14:paraId="662C8E26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7071E" w14:textId="30F4C98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8" w:type="dxa"/>
          </w:tcPr>
          <w:p w14:paraId="2A4558F3" w14:textId="2682711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</w:tcPr>
          <w:p w14:paraId="6A49AA34" w14:textId="47DA61A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</w:tcPr>
          <w:p w14:paraId="56562A56" w14:textId="406E80A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2FAAACB" w14:textId="36B0D13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134" w:type="dxa"/>
          </w:tcPr>
          <w:p w14:paraId="45B82358" w14:textId="2D7FA01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64894C0F" w14:textId="587FDF8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560" w:type="dxa"/>
          </w:tcPr>
          <w:p w14:paraId="4430C036" w14:textId="72132B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C0094D" w:rsidRPr="00192651" w14:paraId="25D0D989" w14:textId="77777777" w:rsidTr="001406D5">
        <w:trPr>
          <w:trHeight w:val="20"/>
        </w:trPr>
        <w:tc>
          <w:tcPr>
            <w:tcW w:w="3539" w:type="dxa"/>
          </w:tcPr>
          <w:p w14:paraId="536A3F7D" w14:textId="7777777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282B737" w14:textId="17F9E63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5AA25E1" w14:textId="682AA78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3343ECF6" w14:textId="50F6C6E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2E127F4B" w14:textId="044F1DF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22A3B504" w14:textId="15E72D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D4107E8" w14:textId="39B8C1C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4BBE9ED6" w14:textId="6FDDA16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14:paraId="42D94FA2" w14:textId="76ED4A2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0094D" w:rsidRPr="00192651" w14:paraId="77668602" w14:textId="77777777" w:rsidTr="001406D5">
        <w:trPr>
          <w:trHeight w:val="20"/>
        </w:trPr>
        <w:tc>
          <w:tcPr>
            <w:tcW w:w="3539" w:type="dxa"/>
          </w:tcPr>
          <w:p w14:paraId="583634E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vAlign w:val="center"/>
          </w:tcPr>
          <w:p w14:paraId="0EA7486B" w14:textId="370149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63A34996" w14:textId="690F479E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</w:t>
            </w:r>
          </w:p>
        </w:tc>
        <w:tc>
          <w:tcPr>
            <w:tcW w:w="1559" w:type="dxa"/>
            <w:vAlign w:val="center"/>
          </w:tcPr>
          <w:p w14:paraId="56828E10" w14:textId="4867B450" w:rsidR="00C0094D" w:rsidRPr="00192651" w:rsidRDefault="001406D5" w:rsidP="001406D5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33 652 886, </w:t>
            </w:r>
            <w:r w:rsidR="0053465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  <w:vAlign w:val="center"/>
          </w:tcPr>
          <w:p w14:paraId="3297B352" w14:textId="705F1456" w:rsidR="00C0094D" w:rsidRPr="00192651" w:rsidRDefault="003E2B4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B49">
              <w:rPr>
                <w:rFonts w:ascii="Times New Roman" w:hAnsi="Times New Roman" w:cs="Times New Roman"/>
                <w:sz w:val="20"/>
                <w:szCs w:val="20"/>
              </w:rPr>
              <w:t>307 121 148,76*</w:t>
            </w:r>
          </w:p>
        </w:tc>
        <w:tc>
          <w:tcPr>
            <w:tcW w:w="1276" w:type="dxa"/>
            <w:vAlign w:val="center"/>
          </w:tcPr>
          <w:p w14:paraId="5A753BDA" w14:textId="50203FDF" w:rsidR="00C0094D" w:rsidRPr="00192651" w:rsidRDefault="00A7197E" w:rsidP="00A719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1D9C4E93" w14:textId="75B6390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6C85D29A" w14:textId="57D443F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107F1C1F" w14:textId="287D0530" w:rsidR="00C0094D" w:rsidRPr="00192651" w:rsidRDefault="00730D3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375 483 935,67</w:t>
            </w:r>
            <w:r w:rsidR="00C7184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C0094D" w:rsidRPr="00192651" w14:paraId="30402283" w14:textId="77777777" w:rsidTr="001406D5">
        <w:trPr>
          <w:trHeight w:val="20"/>
        </w:trPr>
        <w:tc>
          <w:tcPr>
            <w:tcW w:w="3539" w:type="dxa"/>
          </w:tcPr>
          <w:p w14:paraId="332FF62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706B0D97" w14:textId="0EB84F58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75E4D383" w14:textId="209B080C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6D3DD25" w14:textId="41035A4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202567C" w14:textId="012EA099" w:rsidR="00C0094D" w:rsidRPr="002D50D2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5DE9224" w14:textId="574CDED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84C6597" w14:textId="4C9832B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7659E9D2" w14:textId="71CE0D1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5E228B2" w14:textId="28378E4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6848775" w14:textId="77777777" w:rsidTr="001406D5">
        <w:trPr>
          <w:trHeight w:val="20"/>
        </w:trPr>
        <w:tc>
          <w:tcPr>
            <w:tcW w:w="3539" w:type="dxa"/>
          </w:tcPr>
          <w:p w14:paraId="2778BA0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Краснодарского края</w:t>
            </w:r>
          </w:p>
        </w:tc>
        <w:tc>
          <w:tcPr>
            <w:tcW w:w="1134" w:type="dxa"/>
            <w:vAlign w:val="center"/>
          </w:tcPr>
          <w:p w14:paraId="3E3C9DD6" w14:textId="1EE210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3973BB7B" w14:textId="1CE57CE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488D2C24" w14:textId="6C49BB0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D849DF7" w14:textId="6170EC9E" w:rsidR="00C0094D" w:rsidRPr="00A7197E" w:rsidRDefault="00A7197E" w:rsidP="00A7197E">
            <w:pPr>
              <w:pStyle w:val="ConsPlusNormal"/>
              <w:suppressAutoHyphens/>
              <w:ind w:left="-68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E65B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5053A981" w14:textId="417EEF9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2A5E674" w14:textId="284B3EB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7E26992A" w14:textId="4365217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2186AC16" w14:textId="18F9EB34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E65B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C0094D" w:rsidRPr="00192651" w14:paraId="62B469F2" w14:textId="77777777" w:rsidTr="001406D5">
        <w:trPr>
          <w:trHeight w:val="20"/>
        </w:trPr>
        <w:tc>
          <w:tcPr>
            <w:tcW w:w="3539" w:type="dxa"/>
          </w:tcPr>
          <w:p w14:paraId="654D679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678E9603" w14:textId="6EAA795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28D666FD" w14:textId="5DE31C1D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</w:t>
            </w:r>
            <w:r w:rsidR="002E73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935C81B" w14:textId="3E981603" w:rsidR="00C0094D" w:rsidRPr="00192651" w:rsidRDefault="0053465B" w:rsidP="00CC678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33 652 886, 91</w:t>
            </w:r>
          </w:p>
        </w:tc>
        <w:tc>
          <w:tcPr>
            <w:tcW w:w="1701" w:type="dxa"/>
            <w:vAlign w:val="center"/>
          </w:tcPr>
          <w:p w14:paraId="658B4499" w14:textId="653BF5FC" w:rsidR="00C0094D" w:rsidRPr="00192651" w:rsidRDefault="00A74154" w:rsidP="00A7415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19 837 046, </w:t>
            </w:r>
            <w:r w:rsidR="00F56558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F56558" w:rsidRP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64EED6C1" w14:textId="1D1164D6" w:rsidR="00C0094D" w:rsidRPr="00192651" w:rsidRDefault="00A7197E" w:rsidP="00A719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14283422" w14:textId="7CAFD57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5CA281DE" w14:textId="0AEA823B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564AFAD" w14:textId="4F86132A" w:rsidR="00C0094D" w:rsidRPr="001406D5" w:rsidRDefault="00730D3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88 199 833,066</w:t>
            </w:r>
            <w:r w:rsidR="00C71841" w:rsidRPr="001406D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C0094D" w:rsidRPr="00192651" w14:paraId="42B54D07" w14:textId="77777777" w:rsidTr="001406D5">
        <w:trPr>
          <w:trHeight w:val="20"/>
        </w:trPr>
        <w:tc>
          <w:tcPr>
            <w:tcW w:w="3539" w:type="dxa"/>
          </w:tcPr>
          <w:p w14:paraId="3E514A8C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692C5988" w14:textId="29BAD65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74DDD636" w14:textId="3477ED05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393D3595" w14:textId="4640997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FA5AA56" w14:textId="0F4A878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88B058C" w14:textId="2C2C016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47EF3A4" w14:textId="1F594C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6C07D043" w14:textId="4EA4EF8D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555AC07" w14:textId="0145C0F3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1EB9FA5D" w14:textId="77777777" w:rsidTr="001406D5">
        <w:trPr>
          <w:trHeight w:val="20"/>
        </w:trPr>
        <w:tc>
          <w:tcPr>
            <w:tcW w:w="3539" w:type="dxa"/>
          </w:tcPr>
          <w:p w14:paraId="4058E02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муниципального образования (</w:t>
            </w:r>
            <w:proofErr w:type="spellStart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при наличии)</w:t>
            </w:r>
          </w:p>
        </w:tc>
        <w:tc>
          <w:tcPr>
            <w:tcW w:w="1134" w:type="dxa"/>
            <w:vAlign w:val="center"/>
          </w:tcPr>
          <w:p w14:paraId="20D2CBA2" w14:textId="4F8CA29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42A7B649" w14:textId="7A99D4B0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AABFF37" w14:textId="6FE8444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C9B42FB" w14:textId="7C3D672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0A2D7F5" w14:textId="7E7A2E7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A4B8564" w14:textId="395C25F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09B96DC0" w14:textId="15AB83C6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E4957CC" w14:textId="235B8992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4D94CD6" w14:textId="77777777" w:rsidTr="001406D5">
        <w:trPr>
          <w:trHeight w:val="20"/>
        </w:trPr>
        <w:tc>
          <w:tcPr>
            <w:tcW w:w="3539" w:type="dxa"/>
          </w:tcPr>
          <w:p w14:paraId="703BEF4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134" w:type="dxa"/>
            <w:vAlign w:val="center"/>
          </w:tcPr>
          <w:p w14:paraId="3E9FA1A6" w14:textId="29C154B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046F92A4" w14:textId="6CBA6CFC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</w:t>
            </w:r>
          </w:p>
        </w:tc>
        <w:tc>
          <w:tcPr>
            <w:tcW w:w="1559" w:type="dxa"/>
            <w:vAlign w:val="center"/>
          </w:tcPr>
          <w:p w14:paraId="44074630" w14:textId="28E8644F" w:rsidR="00C0094D" w:rsidRPr="00192651" w:rsidRDefault="0053465B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33 652 886, 91</w:t>
            </w:r>
          </w:p>
        </w:tc>
        <w:tc>
          <w:tcPr>
            <w:tcW w:w="1701" w:type="dxa"/>
            <w:vAlign w:val="center"/>
          </w:tcPr>
          <w:p w14:paraId="4656B814" w14:textId="49799A94" w:rsidR="00C0094D" w:rsidRPr="00192651" w:rsidRDefault="003E2B4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307 121 148,76*</w:t>
            </w:r>
          </w:p>
        </w:tc>
        <w:tc>
          <w:tcPr>
            <w:tcW w:w="1276" w:type="dxa"/>
            <w:vAlign w:val="center"/>
          </w:tcPr>
          <w:p w14:paraId="1156908B" w14:textId="6C79ABA3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2DBEEBD3" w14:textId="75EF188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1AFFC62E" w14:textId="407A4F0A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1069C5E3" w14:textId="621091F6" w:rsidR="00C0094D" w:rsidRPr="001406D5" w:rsidRDefault="00730D3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375 483 935,67*</w:t>
            </w:r>
          </w:p>
        </w:tc>
      </w:tr>
      <w:tr w:rsidR="00C0094D" w:rsidRPr="00192651" w14:paraId="5DF4A82D" w14:textId="77777777" w:rsidTr="001406D5">
        <w:trPr>
          <w:trHeight w:val="20"/>
        </w:trPr>
        <w:tc>
          <w:tcPr>
            <w:tcW w:w="3539" w:type="dxa"/>
          </w:tcPr>
          <w:p w14:paraId="5F65907F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334AF27F" w14:textId="780BC65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4AA69F51" w14:textId="032408DB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DD5856B" w14:textId="79554D8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6654169" w14:textId="661C7C3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4BB8E29" w14:textId="429A862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5A90F41" w14:textId="4ED29E3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3F1847C8" w14:textId="42E8FCBA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1BAFFD0" w14:textId="499DA037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04AC016" w14:textId="77777777" w:rsidTr="001406D5">
        <w:trPr>
          <w:trHeight w:val="20"/>
        </w:trPr>
        <w:tc>
          <w:tcPr>
            <w:tcW w:w="3539" w:type="dxa"/>
          </w:tcPr>
          <w:p w14:paraId="0DE4A97B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vAlign w:val="center"/>
          </w:tcPr>
          <w:p w14:paraId="591F4DF5" w14:textId="088978F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681FF732" w14:textId="5209634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DA049E5" w14:textId="3AE36A9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8469313" w14:textId="4223F51C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A74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6*</w:t>
            </w:r>
          </w:p>
        </w:tc>
        <w:tc>
          <w:tcPr>
            <w:tcW w:w="1276" w:type="dxa"/>
            <w:vAlign w:val="center"/>
          </w:tcPr>
          <w:p w14:paraId="362DEF58" w14:textId="449AD01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56B7A4" w14:textId="338D09D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1B80CF1D" w14:textId="1956C94D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1CFE9D7" w14:textId="13B674CE" w:rsidR="00C0094D" w:rsidRPr="001406D5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287 284 102,6*</w:t>
            </w:r>
          </w:p>
        </w:tc>
      </w:tr>
      <w:tr w:rsidR="00C0094D" w:rsidRPr="00192651" w14:paraId="4EFE45E0" w14:textId="77777777" w:rsidTr="001406D5">
        <w:trPr>
          <w:trHeight w:val="20"/>
        </w:trPr>
        <w:tc>
          <w:tcPr>
            <w:tcW w:w="3539" w:type="dxa"/>
          </w:tcPr>
          <w:p w14:paraId="2EB7E3CF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620BDD58" w14:textId="0483969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1B988C28" w14:textId="46F3E154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</w:t>
            </w:r>
          </w:p>
        </w:tc>
        <w:tc>
          <w:tcPr>
            <w:tcW w:w="1559" w:type="dxa"/>
            <w:vAlign w:val="center"/>
          </w:tcPr>
          <w:p w14:paraId="4B9E9116" w14:textId="5A197898" w:rsidR="00C0094D" w:rsidRPr="00192651" w:rsidRDefault="0053465B" w:rsidP="0082137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33 652 886, 91</w:t>
            </w:r>
          </w:p>
        </w:tc>
        <w:tc>
          <w:tcPr>
            <w:tcW w:w="1701" w:type="dxa"/>
            <w:vAlign w:val="center"/>
          </w:tcPr>
          <w:p w14:paraId="5FAB518A" w14:textId="1A4B0B84" w:rsidR="00C0094D" w:rsidRPr="00192651" w:rsidRDefault="00F56558" w:rsidP="00A74154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4154">
              <w:rPr>
                <w:rFonts w:ascii="Times New Roman" w:hAnsi="Times New Roman" w:cs="Times New Roman"/>
                <w:sz w:val="20"/>
                <w:szCs w:val="20"/>
              </w:rPr>
              <w:t xml:space="preserve">9 837 046,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A7197E" w:rsidRPr="00A719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5195E8C8" w14:textId="15C3F960" w:rsidR="00C0094D" w:rsidRPr="00192651" w:rsidRDefault="00A7197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7E">
              <w:rPr>
                <w:rFonts w:ascii="Times New Roman" w:hAnsi="Times New Roman" w:cs="Times New Roman"/>
                <w:sz w:val="20"/>
                <w:szCs w:val="20"/>
              </w:rPr>
              <w:t>3 900 000,0*</w:t>
            </w:r>
          </w:p>
        </w:tc>
        <w:tc>
          <w:tcPr>
            <w:tcW w:w="1134" w:type="dxa"/>
            <w:vAlign w:val="center"/>
          </w:tcPr>
          <w:p w14:paraId="2C18EDA2" w14:textId="05F14B0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799743D9" w14:textId="0684E1B4" w:rsidR="00C0094D" w:rsidRPr="001406D5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36118B9" w14:textId="6EE9698E" w:rsidR="00C0094D" w:rsidRPr="001406D5" w:rsidRDefault="00730D3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6D5">
              <w:rPr>
                <w:rFonts w:ascii="Times New Roman" w:hAnsi="Times New Roman" w:cs="Times New Roman"/>
                <w:sz w:val="20"/>
                <w:szCs w:val="20"/>
              </w:rPr>
              <w:t>88 199 833,066*</w:t>
            </w:r>
          </w:p>
        </w:tc>
      </w:tr>
      <w:tr w:rsidR="00C0094D" w:rsidRPr="00192651" w14:paraId="04BB6DB3" w14:textId="77777777" w:rsidTr="001406D5">
        <w:trPr>
          <w:trHeight w:val="20"/>
        </w:trPr>
        <w:tc>
          <w:tcPr>
            <w:tcW w:w="3539" w:type="dxa"/>
          </w:tcPr>
          <w:p w14:paraId="0BCB85F5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72B85220" w14:textId="11A8F05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77262038" w14:textId="6A9DB7C0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596613A" w14:textId="5E59634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9DECAD8" w14:textId="1D30D63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68C14A0" w14:textId="4576E71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7C3692" w14:textId="6714B9F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1CD22B82" w14:textId="2672FA6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04651C2" w14:textId="2FBDBB9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328EAC9F" w14:textId="77777777" w:rsidR="00FF2B30" w:rsidRDefault="00FF2B30" w:rsidP="00E65B4C">
      <w:pPr>
        <w:suppressAutoHyphens/>
        <w:spacing w:after="0" w:line="240" w:lineRule="auto"/>
        <w:ind w:right="111"/>
        <w:jc w:val="right"/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</w:p>
    <w:p w14:paraId="6A613132" w14:textId="1B15E8BF" w:rsidR="001B3101" w:rsidRDefault="006D181A" w:rsidP="00E65B4C">
      <w:pPr>
        <w:suppressAutoHyphens/>
        <w:spacing w:after="0" w:line="240" w:lineRule="auto"/>
        <w:ind w:right="1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E65B4C">
        <w:rPr>
          <w:rFonts w:ascii="Times New Roman" w:hAnsi="Times New Roman" w:cs="Times New Roman"/>
          <w:sz w:val="28"/>
          <w:szCs w:val="28"/>
        </w:rPr>
        <w:t>.</w:t>
      </w:r>
    </w:p>
    <w:p w14:paraId="578ED65F" w14:textId="66979562" w:rsidR="009A10C8" w:rsidRDefault="009A10C8" w:rsidP="00E65B4C">
      <w:pPr>
        <w:suppressAutoHyphens/>
        <w:spacing w:after="0" w:line="240" w:lineRule="auto"/>
        <w:ind w:right="111"/>
        <w:jc w:val="right"/>
        <w:rPr>
          <w:rFonts w:ascii="Times New Roman" w:hAnsi="Times New Roman" w:cs="Times New Roman"/>
          <w:sz w:val="28"/>
          <w:szCs w:val="28"/>
        </w:rPr>
      </w:pPr>
    </w:p>
    <w:p w14:paraId="001C4BD2" w14:textId="4F77205C" w:rsidR="001B3101" w:rsidRDefault="00864751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D7EF1" w:rsidRPr="00D906A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D7EF1" w:rsidRPr="00D906A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1B3101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3B390D12" w14:textId="77777777" w:rsidR="001B3101" w:rsidRDefault="008A3210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06A8">
        <w:rPr>
          <w:rFonts w:ascii="Times New Roman" w:hAnsi="Times New Roman" w:cs="Times New Roman"/>
          <w:sz w:val="28"/>
          <w:szCs w:val="28"/>
        </w:rPr>
        <w:t>образования Белореченский</w:t>
      </w:r>
      <w:r w:rsidR="002351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C0761" w14:textId="75F460F8" w:rsidR="002351AD" w:rsidRDefault="002351AD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70063B22" w14:textId="5637F3B2" w:rsidR="00957FC1" w:rsidRPr="00D906A8" w:rsidRDefault="002351AD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1B3101">
        <w:rPr>
          <w:rFonts w:ascii="Times New Roman" w:hAnsi="Times New Roman" w:cs="Times New Roman"/>
          <w:sz w:val="28"/>
          <w:szCs w:val="28"/>
        </w:rPr>
        <w:t xml:space="preserve">   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2B30">
        <w:rPr>
          <w:rFonts w:ascii="Times New Roman" w:hAnsi="Times New Roman" w:cs="Times New Roman"/>
          <w:sz w:val="28"/>
          <w:szCs w:val="28"/>
        </w:rPr>
        <w:t xml:space="preserve">         </w:t>
      </w:r>
      <w:r w:rsidR="00881337">
        <w:rPr>
          <w:rFonts w:ascii="Times New Roman" w:hAnsi="Times New Roman" w:cs="Times New Roman"/>
          <w:sz w:val="28"/>
          <w:szCs w:val="28"/>
        </w:rPr>
        <w:t xml:space="preserve">   </w:t>
      </w:r>
      <w:r w:rsidR="00950A78" w:rsidRPr="00D906A8">
        <w:rPr>
          <w:rFonts w:ascii="Times New Roman" w:hAnsi="Times New Roman" w:cs="Times New Roman"/>
          <w:sz w:val="28"/>
          <w:szCs w:val="28"/>
        </w:rPr>
        <w:t xml:space="preserve">  </w:t>
      </w:r>
      <w:r w:rsidR="00864751">
        <w:rPr>
          <w:rFonts w:ascii="Times New Roman" w:hAnsi="Times New Roman" w:cs="Times New Roman"/>
          <w:sz w:val="28"/>
          <w:szCs w:val="28"/>
        </w:rPr>
        <w:t xml:space="preserve">Г.В. </w:t>
      </w:r>
      <w:proofErr w:type="spellStart"/>
      <w:r w:rsidR="00864751">
        <w:rPr>
          <w:rFonts w:ascii="Times New Roman" w:hAnsi="Times New Roman" w:cs="Times New Roman"/>
          <w:sz w:val="28"/>
          <w:szCs w:val="28"/>
        </w:rPr>
        <w:t>Мазунин</w:t>
      </w:r>
      <w:proofErr w:type="spellEnd"/>
    </w:p>
    <w:sectPr w:rsidR="00957FC1" w:rsidRPr="00D906A8" w:rsidSect="00047F56">
      <w:headerReference w:type="default" r:id="rId8"/>
      <w:footerReference w:type="default" r:id="rId9"/>
      <w:pgSz w:w="16838" w:h="11906" w:orient="landscape"/>
      <w:pgMar w:top="1560" w:right="1134" w:bottom="709" w:left="1134" w:header="709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BC91C" w14:textId="77777777" w:rsidR="009D6522" w:rsidRDefault="009D6522" w:rsidP="00957FC1">
      <w:pPr>
        <w:spacing w:after="0" w:line="240" w:lineRule="auto"/>
      </w:pPr>
      <w:r>
        <w:separator/>
      </w:r>
    </w:p>
  </w:endnote>
  <w:endnote w:type="continuationSeparator" w:id="0">
    <w:p w14:paraId="60F7BF95" w14:textId="77777777" w:rsidR="009D6522" w:rsidRDefault="009D6522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82321" w14:textId="77777777" w:rsidR="005800B8" w:rsidRDefault="005800B8" w:rsidP="009D4F0A">
    <w:pPr>
      <w:pStyle w:val="a5"/>
      <w:ind w:left="360"/>
      <w:rPr>
        <w:rFonts w:ascii="Times New Roman" w:hAnsi="Times New Roman" w:cs="Times New Roman"/>
        <w:color w:val="000000" w:themeColor="text1"/>
      </w:rPr>
    </w:pPr>
  </w:p>
  <w:p w14:paraId="4F81EE39" w14:textId="67B64D80" w:rsidR="005800B8" w:rsidRPr="001406D5" w:rsidRDefault="005800B8" w:rsidP="009D4F0A">
    <w:pPr>
      <w:pStyle w:val="a5"/>
      <w:ind w:left="360"/>
      <w:rPr>
        <w:rFonts w:ascii="Times New Roman" w:hAnsi="Times New Roman" w:cs="Times New Roman"/>
        <w:color w:val="000000" w:themeColor="text1"/>
      </w:rPr>
    </w:pPr>
    <w:r w:rsidRPr="001406D5">
      <w:rPr>
        <w:rFonts w:ascii="Times New Roman" w:hAnsi="Times New Roman" w:cs="Times New Roman"/>
        <w:color w:val="000000" w:themeColor="text1"/>
      </w:rPr>
      <w:t>* - прогнозный показатель</w:t>
    </w:r>
  </w:p>
  <w:p w14:paraId="39899F0D" w14:textId="77777777" w:rsidR="005800B8" w:rsidRPr="009D4F0A" w:rsidRDefault="005800B8" w:rsidP="00EE6427">
    <w:pPr>
      <w:pStyle w:val="a5"/>
      <w:rPr>
        <w:rFonts w:ascii="Times New Roman" w:hAnsi="Times New Roman" w:cs="Times New Roman"/>
        <w:color w:val="000000" w:themeColor="text1"/>
      </w:rPr>
    </w:pPr>
  </w:p>
  <w:p w14:paraId="379A32A4" w14:textId="2CC96960" w:rsidR="005800B8" w:rsidRPr="009D4F0A" w:rsidRDefault="005800B8" w:rsidP="00EE6427">
    <w:pPr>
      <w:pStyle w:val="a5"/>
      <w:rPr>
        <w:rFonts w:ascii="Times New Roman" w:hAnsi="Times New Roman" w:cs="Times New Roman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4AD75" w14:textId="77777777" w:rsidR="009D6522" w:rsidRDefault="009D6522" w:rsidP="00957FC1">
      <w:pPr>
        <w:spacing w:after="0" w:line="240" w:lineRule="auto"/>
      </w:pPr>
      <w:r>
        <w:separator/>
      </w:r>
    </w:p>
  </w:footnote>
  <w:footnote w:type="continuationSeparator" w:id="0">
    <w:p w14:paraId="6F4657C0" w14:textId="77777777" w:rsidR="009D6522" w:rsidRDefault="009D6522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7613153"/>
      <w:docPartObj>
        <w:docPartGallery w:val="Page Numbers (Margins)"/>
        <w:docPartUnique/>
      </w:docPartObj>
    </w:sdtPr>
    <w:sdtContent>
      <w:p w14:paraId="43408D3C" w14:textId="77777777" w:rsidR="005800B8" w:rsidRPr="009D4F0A" w:rsidRDefault="005800B8">
        <w:pPr>
          <w:pStyle w:val="a3"/>
          <w:rPr>
            <w:color w:val="000000" w:themeColor="text1"/>
          </w:rPr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185938983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69DD0C5C" w:rsidR="005800B8" w:rsidRPr="00957FC1" w:rsidRDefault="005800B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D41A5" w:rsidRPr="00FD41A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13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185938983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69DD0C5C" w:rsidR="005800B8" w:rsidRPr="00957FC1" w:rsidRDefault="005800B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D41A5" w:rsidRPr="00FD41A5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13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3522"/>
    <w:multiLevelType w:val="hybridMultilevel"/>
    <w:tmpl w:val="E01402E2"/>
    <w:lvl w:ilvl="0" w:tplc="2CBA27F8">
      <w:start w:val="28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67CEE"/>
    <w:multiLevelType w:val="hybridMultilevel"/>
    <w:tmpl w:val="8D4AF172"/>
    <w:lvl w:ilvl="0" w:tplc="FE5E1E30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E1753"/>
    <w:multiLevelType w:val="hybridMultilevel"/>
    <w:tmpl w:val="DCE6E102"/>
    <w:lvl w:ilvl="0" w:tplc="56FA47D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A0A2C"/>
    <w:multiLevelType w:val="hybridMultilevel"/>
    <w:tmpl w:val="F3326C20"/>
    <w:lvl w:ilvl="0" w:tplc="50901AF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C3A38"/>
    <w:multiLevelType w:val="hybridMultilevel"/>
    <w:tmpl w:val="9622028A"/>
    <w:lvl w:ilvl="0" w:tplc="50FA08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6D81"/>
    <w:rsid w:val="0002195B"/>
    <w:rsid w:val="00021DD7"/>
    <w:rsid w:val="000304C0"/>
    <w:rsid w:val="00033FC9"/>
    <w:rsid w:val="00040795"/>
    <w:rsid w:val="00047432"/>
    <w:rsid w:val="00047F56"/>
    <w:rsid w:val="00053F70"/>
    <w:rsid w:val="00060CF3"/>
    <w:rsid w:val="00071642"/>
    <w:rsid w:val="0008039E"/>
    <w:rsid w:val="00082480"/>
    <w:rsid w:val="000861B1"/>
    <w:rsid w:val="000A63B6"/>
    <w:rsid w:val="000B21A5"/>
    <w:rsid w:val="000B524A"/>
    <w:rsid w:val="000D0B8A"/>
    <w:rsid w:val="000E60B6"/>
    <w:rsid w:val="000E70C9"/>
    <w:rsid w:val="00111F29"/>
    <w:rsid w:val="00113CA4"/>
    <w:rsid w:val="0011455E"/>
    <w:rsid w:val="00116D3F"/>
    <w:rsid w:val="00131BEE"/>
    <w:rsid w:val="00135B91"/>
    <w:rsid w:val="001406D5"/>
    <w:rsid w:val="00165282"/>
    <w:rsid w:val="0017432C"/>
    <w:rsid w:val="0017524D"/>
    <w:rsid w:val="00175367"/>
    <w:rsid w:val="0017649F"/>
    <w:rsid w:val="00176C14"/>
    <w:rsid w:val="00181633"/>
    <w:rsid w:val="00192651"/>
    <w:rsid w:val="00194A4C"/>
    <w:rsid w:val="001A2232"/>
    <w:rsid w:val="001B0E2E"/>
    <w:rsid w:val="001B3101"/>
    <w:rsid w:val="001C3A2B"/>
    <w:rsid w:val="001D51D9"/>
    <w:rsid w:val="001F580F"/>
    <w:rsid w:val="002112D2"/>
    <w:rsid w:val="002351AD"/>
    <w:rsid w:val="0023770B"/>
    <w:rsid w:val="00237D23"/>
    <w:rsid w:val="00251321"/>
    <w:rsid w:val="00251CDF"/>
    <w:rsid w:val="00256ADB"/>
    <w:rsid w:val="00260283"/>
    <w:rsid w:val="002712DB"/>
    <w:rsid w:val="002A299F"/>
    <w:rsid w:val="002C0E95"/>
    <w:rsid w:val="002D2BCA"/>
    <w:rsid w:val="002D47C7"/>
    <w:rsid w:val="002D50D2"/>
    <w:rsid w:val="002E7334"/>
    <w:rsid w:val="002F3438"/>
    <w:rsid w:val="002F5854"/>
    <w:rsid w:val="00302B14"/>
    <w:rsid w:val="00310C69"/>
    <w:rsid w:val="00312F36"/>
    <w:rsid w:val="00337365"/>
    <w:rsid w:val="00371589"/>
    <w:rsid w:val="00372E0A"/>
    <w:rsid w:val="00391BBB"/>
    <w:rsid w:val="0039279B"/>
    <w:rsid w:val="003A09B0"/>
    <w:rsid w:val="003A4703"/>
    <w:rsid w:val="003C11FA"/>
    <w:rsid w:val="003C6457"/>
    <w:rsid w:val="003D0103"/>
    <w:rsid w:val="003D0AC7"/>
    <w:rsid w:val="003D266E"/>
    <w:rsid w:val="003E2B49"/>
    <w:rsid w:val="003F1589"/>
    <w:rsid w:val="003F2533"/>
    <w:rsid w:val="003F3066"/>
    <w:rsid w:val="00407ED0"/>
    <w:rsid w:val="004141B8"/>
    <w:rsid w:val="00414FCF"/>
    <w:rsid w:val="004155A9"/>
    <w:rsid w:val="004279E4"/>
    <w:rsid w:val="00451827"/>
    <w:rsid w:val="00456297"/>
    <w:rsid w:val="004621FA"/>
    <w:rsid w:val="00462884"/>
    <w:rsid w:val="00470681"/>
    <w:rsid w:val="00474EDA"/>
    <w:rsid w:val="00485C24"/>
    <w:rsid w:val="004920BD"/>
    <w:rsid w:val="004B1AA4"/>
    <w:rsid w:val="004B6172"/>
    <w:rsid w:val="004C4384"/>
    <w:rsid w:val="004F209C"/>
    <w:rsid w:val="004F25EE"/>
    <w:rsid w:val="004F4C33"/>
    <w:rsid w:val="00503AA9"/>
    <w:rsid w:val="00513213"/>
    <w:rsid w:val="0053465B"/>
    <w:rsid w:val="005363FB"/>
    <w:rsid w:val="00555485"/>
    <w:rsid w:val="00564D0C"/>
    <w:rsid w:val="005800B8"/>
    <w:rsid w:val="00583455"/>
    <w:rsid w:val="0058586F"/>
    <w:rsid w:val="005922A7"/>
    <w:rsid w:val="00596F5C"/>
    <w:rsid w:val="005A2B32"/>
    <w:rsid w:val="005B0B96"/>
    <w:rsid w:val="005B2CE5"/>
    <w:rsid w:val="005B4273"/>
    <w:rsid w:val="005D588D"/>
    <w:rsid w:val="005E4753"/>
    <w:rsid w:val="005F1E55"/>
    <w:rsid w:val="005F7F33"/>
    <w:rsid w:val="00600455"/>
    <w:rsid w:val="00601260"/>
    <w:rsid w:val="00627E3B"/>
    <w:rsid w:val="0063005C"/>
    <w:rsid w:val="0064252B"/>
    <w:rsid w:val="006458EA"/>
    <w:rsid w:val="006510D8"/>
    <w:rsid w:val="00655E96"/>
    <w:rsid w:val="006665B2"/>
    <w:rsid w:val="00667693"/>
    <w:rsid w:val="006715E0"/>
    <w:rsid w:val="0069535E"/>
    <w:rsid w:val="00696A57"/>
    <w:rsid w:val="006A08E5"/>
    <w:rsid w:val="006A52E8"/>
    <w:rsid w:val="006B2870"/>
    <w:rsid w:val="006B7EE6"/>
    <w:rsid w:val="006D181A"/>
    <w:rsid w:val="006E30C8"/>
    <w:rsid w:val="006F5B07"/>
    <w:rsid w:val="00704371"/>
    <w:rsid w:val="00712BBB"/>
    <w:rsid w:val="007173C2"/>
    <w:rsid w:val="00727BCC"/>
    <w:rsid w:val="00730D3A"/>
    <w:rsid w:val="00740AB3"/>
    <w:rsid w:val="007421D4"/>
    <w:rsid w:val="00747982"/>
    <w:rsid w:val="00755ED7"/>
    <w:rsid w:val="007633D1"/>
    <w:rsid w:val="007675B2"/>
    <w:rsid w:val="0079506F"/>
    <w:rsid w:val="007A25EF"/>
    <w:rsid w:val="007A5226"/>
    <w:rsid w:val="007A6E57"/>
    <w:rsid w:val="007C170B"/>
    <w:rsid w:val="007C1DF9"/>
    <w:rsid w:val="007C5E27"/>
    <w:rsid w:val="007D3704"/>
    <w:rsid w:val="007E195C"/>
    <w:rsid w:val="007F1001"/>
    <w:rsid w:val="007F20BF"/>
    <w:rsid w:val="007F3898"/>
    <w:rsid w:val="007F6967"/>
    <w:rsid w:val="008034A3"/>
    <w:rsid w:val="0080505A"/>
    <w:rsid w:val="0081615E"/>
    <w:rsid w:val="00816BDC"/>
    <w:rsid w:val="00821374"/>
    <w:rsid w:val="008239E4"/>
    <w:rsid w:val="00830C44"/>
    <w:rsid w:val="00835E34"/>
    <w:rsid w:val="00856089"/>
    <w:rsid w:val="00864751"/>
    <w:rsid w:val="008704DF"/>
    <w:rsid w:val="00870870"/>
    <w:rsid w:val="00870B3B"/>
    <w:rsid w:val="0087155C"/>
    <w:rsid w:val="00881337"/>
    <w:rsid w:val="0088332C"/>
    <w:rsid w:val="00886FD7"/>
    <w:rsid w:val="00887ED3"/>
    <w:rsid w:val="00893CFF"/>
    <w:rsid w:val="008A3210"/>
    <w:rsid w:val="008A37C7"/>
    <w:rsid w:val="008B6489"/>
    <w:rsid w:val="008C1BE3"/>
    <w:rsid w:val="008C3413"/>
    <w:rsid w:val="008D1B62"/>
    <w:rsid w:val="008D31F1"/>
    <w:rsid w:val="008D439C"/>
    <w:rsid w:val="008D7AB9"/>
    <w:rsid w:val="008E5676"/>
    <w:rsid w:val="008F2C73"/>
    <w:rsid w:val="00903A4D"/>
    <w:rsid w:val="00904868"/>
    <w:rsid w:val="00906CE6"/>
    <w:rsid w:val="00912CEA"/>
    <w:rsid w:val="009162AB"/>
    <w:rsid w:val="00924F37"/>
    <w:rsid w:val="00926898"/>
    <w:rsid w:val="00927A8B"/>
    <w:rsid w:val="00941347"/>
    <w:rsid w:val="009414CB"/>
    <w:rsid w:val="00950A78"/>
    <w:rsid w:val="009517EE"/>
    <w:rsid w:val="00957FC1"/>
    <w:rsid w:val="00960F5E"/>
    <w:rsid w:val="00961119"/>
    <w:rsid w:val="0096483B"/>
    <w:rsid w:val="00966157"/>
    <w:rsid w:val="009663EE"/>
    <w:rsid w:val="0096682E"/>
    <w:rsid w:val="0097022C"/>
    <w:rsid w:val="009715A1"/>
    <w:rsid w:val="009816B3"/>
    <w:rsid w:val="00987626"/>
    <w:rsid w:val="00995AA6"/>
    <w:rsid w:val="009A0ECD"/>
    <w:rsid w:val="009A10C8"/>
    <w:rsid w:val="009A5614"/>
    <w:rsid w:val="009B08ED"/>
    <w:rsid w:val="009B35C5"/>
    <w:rsid w:val="009C0D98"/>
    <w:rsid w:val="009D1DCB"/>
    <w:rsid w:val="009D4F0A"/>
    <w:rsid w:val="009D6522"/>
    <w:rsid w:val="009F16C0"/>
    <w:rsid w:val="00A004A3"/>
    <w:rsid w:val="00A07653"/>
    <w:rsid w:val="00A07B91"/>
    <w:rsid w:val="00A1328C"/>
    <w:rsid w:val="00A14C89"/>
    <w:rsid w:val="00A35443"/>
    <w:rsid w:val="00A411AC"/>
    <w:rsid w:val="00A47478"/>
    <w:rsid w:val="00A51B29"/>
    <w:rsid w:val="00A650EC"/>
    <w:rsid w:val="00A7197E"/>
    <w:rsid w:val="00A7323E"/>
    <w:rsid w:val="00A735B3"/>
    <w:rsid w:val="00A74154"/>
    <w:rsid w:val="00A75493"/>
    <w:rsid w:val="00A7712D"/>
    <w:rsid w:val="00A81A74"/>
    <w:rsid w:val="00A83AA0"/>
    <w:rsid w:val="00A91DD5"/>
    <w:rsid w:val="00A94C23"/>
    <w:rsid w:val="00AA6AA6"/>
    <w:rsid w:val="00AB6C4F"/>
    <w:rsid w:val="00AD1B3C"/>
    <w:rsid w:val="00AE07DC"/>
    <w:rsid w:val="00AE5695"/>
    <w:rsid w:val="00AE6076"/>
    <w:rsid w:val="00AF37A3"/>
    <w:rsid w:val="00B0079B"/>
    <w:rsid w:val="00B06409"/>
    <w:rsid w:val="00B1139B"/>
    <w:rsid w:val="00B119C4"/>
    <w:rsid w:val="00B12F0F"/>
    <w:rsid w:val="00B12F1F"/>
    <w:rsid w:val="00B13142"/>
    <w:rsid w:val="00B16963"/>
    <w:rsid w:val="00B17951"/>
    <w:rsid w:val="00B21A94"/>
    <w:rsid w:val="00B2641E"/>
    <w:rsid w:val="00B27B13"/>
    <w:rsid w:val="00B32F46"/>
    <w:rsid w:val="00B3718B"/>
    <w:rsid w:val="00B47FDB"/>
    <w:rsid w:val="00B52645"/>
    <w:rsid w:val="00B53A31"/>
    <w:rsid w:val="00B62C97"/>
    <w:rsid w:val="00B62F8F"/>
    <w:rsid w:val="00B63A46"/>
    <w:rsid w:val="00B8500E"/>
    <w:rsid w:val="00B85774"/>
    <w:rsid w:val="00BA0ED8"/>
    <w:rsid w:val="00BA0F6A"/>
    <w:rsid w:val="00BA69F6"/>
    <w:rsid w:val="00BB2346"/>
    <w:rsid w:val="00BB26E9"/>
    <w:rsid w:val="00BB6CE7"/>
    <w:rsid w:val="00BD7EF1"/>
    <w:rsid w:val="00BE15A9"/>
    <w:rsid w:val="00BF76FE"/>
    <w:rsid w:val="00C0094D"/>
    <w:rsid w:val="00C03F13"/>
    <w:rsid w:val="00C11145"/>
    <w:rsid w:val="00C11744"/>
    <w:rsid w:val="00C16C28"/>
    <w:rsid w:val="00C16FDD"/>
    <w:rsid w:val="00C3148A"/>
    <w:rsid w:val="00C346B7"/>
    <w:rsid w:val="00C34749"/>
    <w:rsid w:val="00C40E6D"/>
    <w:rsid w:val="00C41AAD"/>
    <w:rsid w:val="00C46288"/>
    <w:rsid w:val="00C540AA"/>
    <w:rsid w:val="00C55E5B"/>
    <w:rsid w:val="00C65FCF"/>
    <w:rsid w:val="00C711B1"/>
    <w:rsid w:val="00C71841"/>
    <w:rsid w:val="00C92633"/>
    <w:rsid w:val="00CB533D"/>
    <w:rsid w:val="00CB5E61"/>
    <w:rsid w:val="00CC678A"/>
    <w:rsid w:val="00CD4FC4"/>
    <w:rsid w:val="00CD68D5"/>
    <w:rsid w:val="00CE465C"/>
    <w:rsid w:val="00CF1FA1"/>
    <w:rsid w:val="00CF2410"/>
    <w:rsid w:val="00D008B3"/>
    <w:rsid w:val="00D02738"/>
    <w:rsid w:val="00D05D83"/>
    <w:rsid w:val="00D067E4"/>
    <w:rsid w:val="00D2267A"/>
    <w:rsid w:val="00D33078"/>
    <w:rsid w:val="00D333F0"/>
    <w:rsid w:val="00D40B53"/>
    <w:rsid w:val="00D42ECC"/>
    <w:rsid w:val="00D5584C"/>
    <w:rsid w:val="00D5746D"/>
    <w:rsid w:val="00D627ED"/>
    <w:rsid w:val="00D81026"/>
    <w:rsid w:val="00D81B25"/>
    <w:rsid w:val="00D86CC5"/>
    <w:rsid w:val="00D906A8"/>
    <w:rsid w:val="00D92A31"/>
    <w:rsid w:val="00DA1E02"/>
    <w:rsid w:val="00DA494E"/>
    <w:rsid w:val="00DA4E65"/>
    <w:rsid w:val="00DA50D4"/>
    <w:rsid w:val="00DA64F3"/>
    <w:rsid w:val="00DA7761"/>
    <w:rsid w:val="00DB0F55"/>
    <w:rsid w:val="00DC0600"/>
    <w:rsid w:val="00DC0D5A"/>
    <w:rsid w:val="00DD21AB"/>
    <w:rsid w:val="00DD46E3"/>
    <w:rsid w:val="00DF0AD1"/>
    <w:rsid w:val="00DF2CA4"/>
    <w:rsid w:val="00E04C88"/>
    <w:rsid w:val="00E10D1B"/>
    <w:rsid w:val="00E5233E"/>
    <w:rsid w:val="00E5517E"/>
    <w:rsid w:val="00E57B74"/>
    <w:rsid w:val="00E65B4C"/>
    <w:rsid w:val="00E741E2"/>
    <w:rsid w:val="00E81961"/>
    <w:rsid w:val="00EA1D7F"/>
    <w:rsid w:val="00EA41F5"/>
    <w:rsid w:val="00EA4DDD"/>
    <w:rsid w:val="00EA5590"/>
    <w:rsid w:val="00EB2B59"/>
    <w:rsid w:val="00EB2F66"/>
    <w:rsid w:val="00EB3AE4"/>
    <w:rsid w:val="00EB69AB"/>
    <w:rsid w:val="00EC7279"/>
    <w:rsid w:val="00ED5502"/>
    <w:rsid w:val="00ED6172"/>
    <w:rsid w:val="00EE6427"/>
    <w:rsid w:val="00F00630"/>
    <w:rsid w:val="00F02A27"/>
    <w:rsid w:val="00F0666C"/>
    <w:rsid w:val="00F076CA"/>
    <w:rsid w:val="00F473AD"/>
    <w:rsid w:val="00F47C7C"/>
    <w:rsid w:val="00F56558"/>
    <w:rsid w:val="00F56764"/>
    <w:rsid w:val="00F57D05"/>
    <w:rsid w:val="00F725A4"/>
    <w:rsid w:val="00F73DDD"/>
    <w:rsid w:val="00F73EDB"/>
    <w:rsid w:val="00F74278"/>
    <w:rsid w:val="00F75AC7"/>
    <w:rsid w:val="00F83FDD"/>
    <w:rsid w:val="00F859F2"/>
    <w:rsid w:val="00F86676"/>
    <w:rsid w:val="00F8681A"/>
    <w:rsid w:val="00F931DD"/>
    <w:rsid w:val="00F954AB"/>
    <w:rsid w:val="00F95AEC"/>
    <w:rsid w:val="00F96F3A"/>
    <w:rsid w:val="00F97EB7"/>
    <w:rsid w:val="00FB73F6"/>
    <w:rsid w:val="00FC0658"/>
    <w:rsid w:val="00FC7A5B"/>
    <w:rsid w:val="00FD1E6A"/>
    <w:rsid w:val="00FD41A5"/>
    <w:rsid w:val="00FD73DE"/>
    <w:rsid w:val="00FE5EC3"/>
    <w:rsid w:val="00FF2B30"/>
    <w:rsid w:val="00FF5C9E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B1908D1B-E4D2-4C70-A6A3-E7E301FB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3F3E6-07F6-4CF0-9BF8-75D44C3EC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13</Pages>
  <Words>2555</Words>
  <Characters>14567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korotkova</cp:lastModifiedBy>
  <cp:revision>23</cp:revision>
  <cp:lastPrinted>2026-07-17T08:55:00Z</cp:lastPrinted>
  <dcterms:created xsi:type="dcterms:W3CDTF">2026-05-08T06:31:00Z</dcterms:created>
  <dcterms:modified xsi:type="dcterms:W3CDTF">2026-07-17T11:51:00Z</dcterms:modified>
</cp:coreProperties>
</file>